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FE427" w14:textId="77777777" w:rsidR="00DB7B93" w:rsidRDefault="00DB7B93" w:rsidP="00DB7B93">
      <w:pPr>
        <w:jc w:val="center"/>
        <w:rPr>
          <w:rFonts w:ascii="Century Gothic" w:hAnsi="Century Gothic" w:cs="Arial"/>
          <w:b/>
          <w:bCs/>
          <w:iCs/>
          <w:sz w:val="40"/>
          <w:szCs w:val="48"/>
        </w:rPr>
      </w:pPr>
      <w:r>
        <w:rPr>
          <w:rFonts w:ascii="Century Gothic" w:hAnsi="Century Gothic" w:cs="Arial"/>
          <w:b/>
          <w:bCs/>
          <w:iCs/>
          <w:sz w:val="44"/>
          <w:szCs w:val="48"/>
        </w:rPr>
        <w:t>Wednesday, January 31, 2024</w:t>
      </w:r>
    </w:p>
    <w:p w14:paraId="4040AEFE" w14:textId="77777777" w:rsidR="00DB7B93" w:rsidRPr="00E3398A" w:rsidRDefault="00DB7B93" w:rsidP="00DB7B93">
      <w:pPr>
        <w:tabs>
          <w:tab w:val="left" w:pos="5760"/>
        </w:tabs>
        <w:jc w:val="center"/>
        <w:rPr>
          <w:rFonts w:ascii="Century Gothic" w:hAnsi="Century Gothic" w:cs="Arial"/>
          <w:b/>
          <w:bCs/>
          <w:iCs/>
          <w:sz w:val="48"/>
          <w:szCs w:val="48"/>
        </w:rPr>
      </w:pPr>
      <w:r w:rsidRPr="00E3398A">
        <w:rPr>
          <w:rFonts w:ascii="Century Gothic" w:hAnsi="Century Gothic" w:cs="Arial"/>
          <w:b/>
          <w:bCs/>
          <w:iCs/>
          <w:sz w:val="44"/>
          <w:szCs w:val="48"/>
        </w:rPr>
        <w:t>AGENDA</w:t>
      </w:r>
    </w:p>
    <w:p w14:paraId="0C8625CF" w14:textId="77777777" w:rsidR="00DB7B93" w:rsidRDefault="00DB7B93" w:rsidP="00DB7B93">
      <w:pPr>
        <w:jc w:val="center"/>
        <w:rPr>
          <w:rFonts w:ascii="Century Gothic" w:hAnsi="Century Gothic" w:cs="Arial"/>
          <w:b/>
          <w:bCs/>
          <w:iCs/>
          <w:sz w:val="32"/>
          <w:szCs w:val="32"/>
        </w:rPr>
      </w:pPr>
      <w:r w:rsidRPr="00E3398A">
        <w:rPr>
          <w:rFonts w:ascii="Century Gothic" w:hAnsi="Century Gothic" w:cs="Arial"/>
          <w:b/>
          <w:bCs/>
          <w:iCs/>
          <w:sz w:val="32"/>
          <w:szCs w:val="32"/>
        </w:rPr>
        <w:t>BOARD OF BUILDING STANDARDS AND BUILDING APPEALS</w:t>
      </w:r>
    </w:p>
    <w:p w14:paraId="11654062" w14:textId="77777777" w:rsidR="00DB7B93" w:rsidRPr="00E3398A" w:rsidRDefault="00DB7B93" w:rsidP="00DB7B93">
      <w:pPr>
        <w:jc w:val="center"/>
        <w:rPr>
          <w:rFonts w:ascii="Century Gothic" w:hAnsi="Century Gothic" w:cs="Arial"/>
          <w:b/>
          <w:bCs/>
          <w:iCs/>
          <w:sz w:val="32"/>
          <w:szCs w:val="32"/>
        </w:rPr>
      </w:pPr>
      <w:r>
        <w:rPr>
          <w:rFonts w:ascii="Century Gothic" w:hAnsi="Century Gothic" w:cs="Arial"/>
          <w:b/>
          <w:bCs/>
          <w:iCs/>
          <w:sz w:val="32"/>
          <w:szCs w:val="32"/>
        </w:rPr>
        <w:t>NOTICE of PUBLIC HEARING</w:t>
      </w:r>
    </w:p>
    <w:p w14:paraId="74639C55" w14:textId="77777777" w:rsidR="00DB7B93" w:rsidRDefault="00DB7B93" w:rsidP="00DB7B93">
      <w:pPr>
        <w:jc w:val="center"/>
        <w:rPr>
          <w:rFonts w:ascii="Century Gothic" w:hAnsi="Century Gothic" w:cs="Arial"/>
          <w:b/>
          <w:bCs/>
          <w:iCs/>
          <w:sz w:val="32"/>
          <w:szCs w:val="32"/>
        </w:rPr>
      </w:pPr>
      <w:r>
        <w:rPr>
          <w:rFonts w:ascii="Century Gothic" w:hAnsi="Century Gothic" w:cs="Arial"/>
          <w:b/>
          <w:bCs/>
          <w:iCs/>
          <w:sz w:val="32"/>
          <w:szCs w:val="32"/>
        </w:rPr>
        <w:t>CLEVELAND CITY HALL Room 514 or WebEx</w:t>
      </w:r>
    </w:p>
    <w:p w14:paraId="2C715394" w14:textId="77777777" w:rsidR="00DB7B93" w:rsidRPr="00E3398A" w:rsidRDefault="00DB7B93" w:rsidP="00DB7B93">
      <w:pPr>
        <w:jc w:val="center"/>
        <w:rPr>
          <w:rFonts w:ascii="Century Gothic" w:hAnsi="Century Gothic" w:cs="Arial"/>
          <w:b/>
          <w:bCs/>
          <w:iCs/>
          <w:sz w:val="32"/>
          <w:szCs w:val="32"/>
        </w:rPr>
      </w:pPr>
      <w:r>
        <w:rPr>
          <w:rFonts w:ascii="Century Gothic" w:hAnsi="Century Gothic" w:cs="Arial"/>
          <w:b/>
          <w:bCs/>
          <w:iCs/>
          <w:sz w:val="32"/>
          <w:szCs w:val="32"/>
        </w:rPr>
        <w:t xml:space="preserve">9:30am Eastern Standard Time </w:t>
      </w:r>
    </w:p>
    <w:p w14:paraId="12A0216C" w14:textId="77777777" w:rsidR="00DB7B93" w:rsidRDefault="00DB7B93" w:rsidP="00DB7B93">
      <w:pPr>
        <w:jc w:val="center"/>
        <w:rPr>
          <w:rFonts w:ascii="Century Gothic" w:hAnsi="Century Gothic" w:cs="Arial"/>
          <w:b/>
          <w:bCs/>
          <w:iCs/>
          <w:sz w:val="32"/>
        </w:rPr>
      </w:pPr>
      <w:r>
        <w:rPr>
          <w:rFonts w:ascii="Century Gothic" w:hAnsi="Century Gothic" w:cs="Arial"/>
          <w:b/>
          <w:bCs/>
          <w:iCs/>
          <w:sz w:val="32"/>
        </w:rPr>
        <w:t>BBSA@clevelandohio.gov</w:t>
      </w:r>
    </w:p>
    <w:p w14:paraId="606339EA" w14:textId="77777777" w:rsidR="00DB7B93" w:rsidRDefault="00DB7B93" w:rsidP="00DB7B93">
      <w:pPr>
        <w:jc w:val="both"/>
        <w:rPr>
          <w:rFonts w:ascii="Century Gothic" w:hAnsi="Century Gothic" w:cs="Arial"/>
          <w:b/>
          <w:bCs/>
          <w:iCs/>
          <w:sz w:val="20"/>
          <w:szCs w:val="16"/>
        </w:rPr>
      </w:pPr>
    </w:p>
    <w:p w14:paraId="6354C30E" w14:textId="7D9F3939" w:rsidR="00DB7B93" w:rsidRPr="002519B2" w:rsidRDefault="00DB7B93" w:rsidP="00DB7B93">
      <w:pPr>
        <w:jc w:val="both"/>
        <w:rPr>
          <w:rFonts w:ascii="Century Gothic" w:hAnsi="Century Gothic" w:cs="Arial"/>
          <w:b/>
          <w:bCs/>
          <w:iCs/>
          <w:sz w:val="22"/>
          <w:szCs w:val="22"/>
        </w:rPr>
      </w:pPr>
      <w:r w:rsidRPr="002519B2">
        <w:rPr>
          <w:rFonts w:ascii="Century Gothic" w:hAnsi="Century Gothic" w:cs="Arial"/>
          <w:b/>
          <w:bCs/>
          <w:iCs/>
          <w:sz w:val="22"/>
          <w:szCs w:val="22"/>
        </w:rPr>
        <w:t xml:space="preserve">Download the WebEx Desktop App or the mobile App from the WebEx website at </w:t>
      </w:r>
    </w:p>
    <w:p w14:paraId="45CBD550" w14:textId="77777777" w:rsidR="00DB7B93" w:rsidRPr="002519B2" w:rsidRDefault="00DB7B93" w:rsidP="00DB7B93">
      <w:pPr>
        <w:jc w:val="both"/>
        <w:rPr>
          <w:rFonts w:ascii="Century Gothic" w:hAnsi="Century Gothic" w:cs="Arial"/>
          <w:b/>
          <w:bCs/>
          <w:iCs/>
          <w:sz w:val="22"/>
          <w:szCs w:val="22"/>
          <w:u w:val="single"/>
        </w:rPr>
      </w:pPr>
      <w:r w:rsidRPr="002519B2">
        <w:rPr>
          <w:rFonts w:ascii="Century Gothic" w:hAnsi="Century Gothic" w:cs="Arial"/>
          <w:b/>
          <w:bCs/>
          <w:iCs/>
          <w:sz w:val="22"/>
          <w:szCs w:val="22"/>
          <w:u w:val="single"/>
        </w:rPr>
        <w:t>https://www.webex.com/downloads.html/</w:t>
      </w:r>
    </w:p>
    <w:p w14:paraId="37C3471D" w14:textId="77777777" w:rsidR="00DB7B93" w:rsidRPr="002519B2" w:rsidRDefault="00DB7B93" w:rsidP="00DB7B93">
      <w:pPr>
        <w:jc w:val="both"/>
        <w:rPr>
          <w:rFonts w:ascii="Century Gothic" w:hAnsi="Century Gothic" w:cs="Arial"/>
          <w:b/>
          <w:bCs/>
          <w:iCs/>
          <w:sz w:val="22"/>
          <w:szCs w:val="22"/>
        </w:rPr>
      </w:pPr>
      <w:r w:rsidRPr="002519B2">
        <w:rPr>
          <w:rFonts w:ascii="Century Gothic" w:hAnsi="Century Gothic" w:cs="Arial"/>
          <w:b/>
          <w:bCs/>
          <w:iCs/>
          <w:sz w:val="22"/>
          <w:szCs w:val="22"/>
        </w:rPr>
        <w:t xml:space="preserve">Instructions to enable a browser plug-in for Chrome or Firefox can be found here: </w:t>
      </w:r>
      <w:hyperlink r:id="rId6" w:history="1">
        <w:r w:rsidRPr="002519B2">
          <w:rPr>
            <w:rStyle w:val="Hyperlink"/>
            <w:rFonts w:ascii="Century Gothic" w:hAnsi="Century Gothic" w:cs="Arial"/>
            <w:b/>
            <w:bCs/>
            <w:iCs/>
            <w:sz w:val="22"/>
            <w:szCs w:val="22"/>
          </w:rPr>
          <w:t>https://help.webex.com/en-us/WBX77970/How-Do-I-Enable-the-Webex-Plug-in-to-Join-aMeeting-Using-Chrome-or-Firefox</w:t>
        </w:r>
      </w:hyperlink>
      <w:r w:rsidRPr="002519B2">
        <w:rPr>
          <w:rFonts w:ascii="Century Gothic" w:hAnsi="Century Gothic" w:cs="Arial"/>
          <w:b/>
          <w:bCs/>
          <w:iCs/>
          <w:sz w:val="22"/>
          <w:szCs w:val="22"/>
        </w:rPr>
        <w:t xml:space="preserve">   </w:t>
      </w:r>
    </w:p>
    <w:p w14:paraId="598BF056" w14:textId="77777777" w:rsidR="00DB7B93" w:rsidRPr="002519B2" w:rsidRDefault="00DB7B93" w:rsidP="00DB7B93">
      <w:pPr>
        <w:jc w:val="both"/>
        <w:rPr>
          <w:rStyle w:val="Hyperlink"/>
          <w:rFonts w:ascii="Century Gothic" w:hAnsi="Century Gothic" w:cs="Arial"/>
          <w:b/>
          <w:bCs/>
          <w:iCs/>
          <w:sz w:val="22"/>
          <w:szCs w:val="22"/>
        </w:rPr>
      </w:pPr>
      <w:r w:rsidRPr="002519B2">
        <w:rPr>
          <w:rFonts w:ascii="Century Gothic" w:hAnsi="Century Gothic" w:cs="Arial"/>
          <w:b/>
          <w:bCs/>
          <w:iCs/>
          <w:sz w:val="22"/>
          <w:szCs w:val="22"/>
        </w:rPr>
        <w:t xml:space="preserve">For instructions to join the call you can go to here: </w:t>
      </w:r>
      <w:hyperlink r:id="rId7" w:history="1">
        <w:r w:rsidRPr="002519B2">
          <w:rPr>
            <w:rStyle w:val="Hyperlink"/>
            <w:rFonts w:ascii="Century Gothic" w:hAnsi="Century Gothic" w:cs="Arial"/>
            <w:b/>
            <w:bCs/>
            <w:iCs/>
            <w:sz w:val="22"/>
            <w:szCs w:val="22"/>
          </w:rPr>
          <w:t>https://help.webex.com/en-us/bksp8r/Join-a-Meeting-from-the-Webex-Meetings-Desktop-Appor-Mobile-App</w:t>
        </w:r>
      </w:hyperlink>
    </w:p>
    <w:p w14:paraId="688FF40C" w14:textId="77777777" w:rsidR="00DB7B93" w:rsidRPr="002519B2" w:rsidRDefault="00DB7B93" w:rsidP="00DB7B93">
      <w:pPr>
        <w:jc w:val="both"/>
        <w:rPr>
          <w:rFonts w:ascii="Century Gothic" w:hAnsi="Century Gothic" w:cs="Arial"/>
          <w:b/>
          <w:bCs/>
          <w:iCs/>
          <w:sz w:val="22"/>
          <w:szCs w:val="22"/>
        </w:rPr>
      </w:pPr>
      <w:r w:rsidRPr="002519B2">
        <w:rPr>
          <w:rFonts w:ascii="Century Gothic" w:hAnsi="Century Gothic" w:cs="Arial"/>
          <w:b/>
          <w:bCs/>
          <w:iCs/>
          <w:sz w:val="22"/>
          <w:szCs w:val="22"/>
        </w:rPr>
        <w:t xml:space="preserve">Email: </w:t>
      </w:r>
      <w:hyperlink r:id="rId8" w:history="1">
        <w:r w:rsidRPr="002519B2">
          <w:rPr>
            <w:rStyle w:val="Hyperlink"/>
            <w:rFonts w:ascii="Century Gothic" w:hAnsi="Century Gothic" w:cs="Arial"/>
            <w:b/>
            <w:bCs/>
            <w:iCs/>
            <w:sz w:val="22"/>
            <w:szCs w:val="22"/>
          </w:rPr>
          <w:t>cdavis@clevelandohio.gov</w:t>
        </w:r>
      </w:hyperlink>
      <w:r w:rsidRPr="002519B2">
        <w:rPr>
          <w:rFonts w:ascii="Century Gothic" w:hAnsi="Century Gothic" w:cs="Arial"/>
          <w:b/>
          <w:bCs/>
          <w:iCs/>
          <w:sz w:val="22"/>
          <w:szCs w:val="22"/>
        </w:rPr>
        <w:t xml:space="preserve">  to receive the calendar invite (This invite is for testament/witness purposes only).</w:t>
      </w:r>
    </w:p>
    <w:p w14:paraId="75926445" w14:textId="77777777" w:rsidR="00DB7B93" w:rsidRPr="002519B2" w:rsidRDefault="00DB7B93" w:rsidP="00DB7B93">
      <w:pPr>
        <w:rPr>
          <w:rFonts w:ascii="Century Gothic" w:hAnsi="Century Gothic" w:cs="Arial"/>
          <w:b/>
          <w:bCs/>
          <w:iCs/>
          <w:sz w:val="22"/>
          <w:szCs w:val="22"/>
        </w:rPr>
      </w:pPr>
      <w:r w:rsidRPr="002519B2">
        <w:rPr>
          <w:rFonts w:ascii="Century Gothic" w:hAnsi="Century Gothic" w:cs="Arial"/>
          <w:b/>
          <w:bCs/>
          <w:iCs/>
          <w:sz w:val="22"/>
          <w:szCs w:val="22"/>
        </w:rPr>
        <w:t>PUBLIC HEARINGS WILL BE STREAMED LIVE ON YouTube:</w:t>
      </w:r>
      <w:r w:rsidRPr="002519B2">
        <w:rPr>
          <w:rFonts w:ascii="Century Gothic" w:hAnsi="Century Gothic" w:cs="Calibri"/>
          <w:color w:val="1F497D"/>
          <w:sz w:val="22"/>
          <w:szCs w:val="22"/>
        </w:rPr>
        <w:t> </w:t>
      </w:r>
    </w:p>
    <w:p w14:paraId="0C1DAB33" w14:textId="77777777" w:rsidR="00DB7B93" w:rsidRPr="002519B2" w:rsidRDefault="00402652" w:rsidP="00DB7B93">
      <w:pPr>
        <w:rPr>
          <w:rStyle w:val="Hyperlink"/>
          <w:rFonts w:ascii="Century Gothic" w:hAnsi="Century Gothic" w:cs="Calibri"/>
          <w:b/>
          <w:bCs/>
          <w:sz w:val="22"/>
          <w:szCs w:val="22"/>
          <w:shd w:val="clear" w:color="auto" w:fill="FFFFFF"/>
        </w:rPr>
      </w:pPr>
      <w:hyperlink r:id="rId9" w:history="1">
        <w:r w:rsidR="00DB7B93" w:rsidRPr="002519B2">
          <w:rPr>
            <w:rStyle w:val="Hyperlink"/>
            <w:rFonts w:ascii="Century Gothic" w:hAnsi="Century Gothic" w:cs="Calibri"/>
            <w:b/>
            <w:bCs/>
            <w:sz w:val="22"/>
            <w:szCs w:val="22"/>
            <w:shd w:val="clear" w:color="auto" w:fill="FFFFFF"/>
          </w:rPr>
          <w:t>https://www.youtube.com/channel/UCB8ql0Jrhm_pYIR1OLY68bw/</w:t>
        </w:r>
      </w:hyperlink>
    </w:p>
    <w:p w14:paraId="5B6A18EC" w14:textId="77777777" w:rsidR="00DB7B93" w:rsidRDefault="00DB7B93" w:rsidP="00DB7B93">
      <w:pPr>
        <w:keepNext/>
        <w:outlineLvl w:val="6"/>
        <w:rPr>
          <w:rFonts w:ascii="Century Gothic" w:hAnsi="Century Gothic" w:cs="Arial"/>
          <w:b/>
          <w:bCs/>
          <w:iCs/>
          <w:u w:val="single"/>
        </w:rPr>
      </w:pPr>
    </w:p>
    <w:p w14:paraId="6CF923A9" w14:textId="11328D79" w:rsidR="00DB7B93" w:rsidRPr="00DB7B93" w:rsidRDefault="00DB7B93" w:rsidP="00DB7B93">
      <w:pPr>
        <w:keepNext/>
        <w:outlineLvl w:val="6"/>
        <w:rPr>
          <w:rFonts w:ascii="Century Gothic" w:hAnsi="Century Gothic" w:cs="Arial"/>
          <w:b/>
          <w:bCs/>
          <w:iCs/>
          <w:u w:val="single"/>
        </w:rPr>
      </w:pPr>
      <w:r w:rsidRPr="00DB7B93">
        <w:rPr>
          <w:rFonts w:ascii="Century Gothic" w:hAnsi="Century Gothic" w:cs="Arial"/>
          <w:b/>
          <w:bCs/>
          <w:iCs/>
          <w:u w:val="single"/>
        </w:rPr>
        <w:t>Building: Docket A-178-23</w:t>
      </w:r>
    </w:p>
    <w:p w14:paraId="2CD9F3BF" w14:textId="77777777" w:rsidR="00DB7B93" w:rsidRPr="00DB7B93" w:rsidRDefault="00DB7B93" w:rsidP="00DB7B93">
      <w:pPr>
        <w:keepNext/>
        <w:outlineLvl w:val="6"/>
        <w:rPr>
          <w:rFonts w:ascii="Century Gothic" w:hAnsi="Century Gothic" w:cs="Arial"/>
          <w:b/>
          <w:bCs/>
          <w:iCs/>
        </w:rPr>
      </w:pPr>
      <w:r w:rsidRPr="00DB7B93">
        <w:rPr>
          <w:rFonts w:ascii="Century Gothic" w:hAnsi="Century Gothic" w:cs="Arial"/>
          <w:b/>
          <w:bCs/>
          <w:iCs/>
        </w:rPr>
        <w:t>3408 Warren Road</w:t>
      </w:r>
    </w:p>
    <w:p w14:paraId="4068A8D9" w14:textId="77777777" w:rsidR="00DB7B93" w:rsidRPr="00DB7B93" w:rsidRDefault="00DB7B93" w:rsidP="00DB7B93">
      <w:pPr>
        <w:keepNext/>
        <w:outlineLvl w:val="6"/>
        <w:rPr>
          <w:rFonts w:ascii="Century Gothic" w:hAnsi="Century Gothic" w:cs="Arial"/>
          <w:b/>
          <w:bCs/>
          <w:iCs/>
        </w:rPr>
      </w:pPr>
      <w:r w:rsidRPr="00DB7B93">
        <w:rPr>
          <w:rFonts w:ascii="Century Gothic" w:hAnsi="Century Gothic" w:cs="Arial"/>
          <w:b/>
          <w:bCs/>
          <w:iCs/>
        </w:rPr>
        <w:t>WARD: 17 (Charles Slife)</w:t>
      </w:r>
    </w:p>
    <w:p w14:paraId="0A226B18" w14:textId="77777777" w:rsidR="00DB7B93" w:rsidRPr="00DB7B93" w:rsidRDefault="00DB7B93" w:rsidP="00DB7B93">
      <w:pPr>
        <w:rPr>
          <w:rFonts w:ascii="Century Gothic" w:hAnsi="Century Gothic"/>
        </w:rPr>
      </w:pPr>
    </w:p>
    <w:p w14:paraId="65733E86" w14:textId="77777777" w:rsidR="00DB7B93" w:rsidRDefault="00DB7B93" w:rsidP="00DB7B93">
      <w:pPr>
        <w:jc w:val="both"/>
        <w:rPr>
          <w:rFonts w:ascii="Century Gothic" w:hAnsi="Century Gothic" w:cs="Arial"/>
          <w:iCs/>
        </w:rPr>
      </w:pPr>
      <w:r w:rsidRPr="00DB7B93">
        <w:rPr>
          <w:rFonts w:ascii="Century Gothic" w:hAnsi="Century Gothic" w:cs="Arial"/>
          <w:b/>
          <w:bCs/>
          <w:iCs/>
        </w:rPr>
        <w:t>Anthony Sienrich</w:t>
      </w:r>
      <w:r w:rsidRPr="00DB7B93">
        <w:rPr>
          <w:rFonts w:ascii="Century Gothic" w:hAnsi="Century Gothic" w:cs="Arial"/>
          <w:iCs/>
        </w:rPr>
        <w:t xml:space="preserve">, Owner of the Twelve Dwelling Units Three Story Wood/Timber Frame Structure appeals from a </w:t>
      </w:r>
      <w:r w:rsidRPr="00DB7B93">
        <w:rPr>
          <w:rFonts w:ascii="Century Gothic" w:hAnsi="Century Gothic" w:cs="Arial"/>
          <w:b/>
          <w:iCs/>
        </w:rPr>
        <w:t xml:space="preserve">NOTICE OF DEFICIENT LEAD INSPECTION REPORT, </w:t>
      </w:r>
      <w:r w:rsidRPr="00DB7B93">
        <w:rPr>
          <w:rFonts w:ascii="Century Gothic" w:hAnsi="Century Gothic" w:cs="Arial"/>
          <w:iCs/>
        </w:rPr>
        <w:t>dated July 20, 2023; appellant is requesting for the rejection of the successful testing of 3408 Warren Rd. should be reversed and a 20 (twenty) year Certificate of Compliance issued.</w:t>
      </w:r>
    </w:p>
    <w:p w14:paraId="326A1E86" w14:textId="77777777" w:rsidR="00DB7B93" w:rsidRDefault="00DB7B93" w:rsidP="00DB7B93">
      <w:pPr>
        <w:jc w:val="both"/>
        <w:rPr>
          <w:rFonts w:ascii="Century Gothic" w:hAnsi="Century Gothic" w:cs="Arial"/>
          <w:b/>
          <w:bCs/>
          <w:iCs/>
          <w:u w:val="single"/>
        </w:rPr>
      </w:pPr>
    </w:p>
    <w:p w14:paraId="0CDFDF96" w14:textId="72C60992" w:rsidR="00DB7B93" w:rsidRPr="006E38BB" w:rsidRDefault="00DB7B93" w:rsidP="00DB7B93">
      <w:pPr>
        <w:jc w:val="both"/>
        <w:rPr>
          <w:rFonts w:ascii="Century Gothic" w:hAnsi="Century Gothic" w:cs="Arial"/>
          <w:iCs/>
        </w:rPr>
      </w:pPr>
      <w:r w:rsidRPr="006E38BB">
        <w:rPr>
          <w:rFonts w:ascii="Century Gothic" w:hAnsi="Century Gothic" w:cs="Arial"/>
          <w:b/>
          <w:bCs/>
          <w:iCs/>
          <w:u w:val="single"/>
        </w:rPr>
        <w:t>Building: Docket A-179-23</w:t>
      </w:r>
    </w:p>
    <w:p w14:paraId="039125BC"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3416 Warren Road</w:t>
      </w:r>
    </w:p>
    <w:p w14:paraId="72613F29"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17 (Charles Slife)</w:t>
      </w:r>
    </w:p>
    <w:p w14:paraId="17C10BFF" w14:textId="77777777" w:rsidR="00DB7B93" w:rsidRPr="006E38BB" w:rsidRDefault="00DB7B93" w:rsidP="00DB7B93">
      <w:pPr>
        <w:rPr>
          <w:rFonts w:ascii="Century Gothic" w:hAnsi="Century Gothic"/>
        </w:rPr>
      </w:pPr>
    </w:p>
    <w:p w14:paraId="63F5F21A" w14:textId="77777777" w:rsidR="00DB7B93" w:rsidRDefault="00DB7B93" w:rsidP="00DB7B93">
      <w:pPr>
        <w:pStyle w:val="Heading7"/>
        <w:keepNext/>
        <w:rPr>
          <w:rFonts w:ascii="Century Gothic" w:hAnsi="Century Gothic" w:cs="Arial"/>
          <w:iCs/>
        </w:rPr>
      </w:pPr>
      <w:r w:rsidRPr="006E38BB">
        <w:rPr>
          <w:rFonts w:ascii="Century Gothic" w:hAnsi="Century Gothic" w:cs="Arial"/>
          <w:b/>
          <w:iCs/>
        </w:rPr>
        <w:t>Anthony Sienrich,</w:t>
      </w:r>
      <w:r w:rsidRPr="006E38BB">
        <w:rPr>
          <w:rFonts w:ascii="Century Gothic" w:hAnsi="Century Gothic" w:cs="Arial"/>
          <w:bCs/>
          <w:iCs/>
        </w:rPr>
        <w:t xml:space="preserve"> Owner of the Six Dwelling Units Three Story Wood/Timber</w:t>
      </w:r>
      <w:r w:rsidRPr="006E38BB">
        <w:rPr>
          <w:rFonts w:ascii="Century Gothic" w:hAnsi="Century Gothic" w:cs="Arial"/>
          <w:iCs/>
        </w:rPr>
        <w:t xml:space="preserve"> Frame Structure appeals from a </w:t>
      </w:r>
      <w:r w:rsidRPr="006E38BB">
        <w:rPr>
          <w:rFonts w:ascii="Century Gothic" w:hAnsi="Century Gothic" w:cs="Arial"/>
          <w:b/>
          <w:iCs/>
        </w:rPr>
        <w:t xml:space="preserve">NOTICE OF DEFICIENT LEAD INSPECTION REPORT, </w:t>
      </w:r>
      <w:r w:rsidRPr="006E38BB">
        <w:rPr>
          <w:rFonts w:ascii="Century Gothic" w:hAnsi="Century Gothic" w:cs="Arial"/>
          <w:iCs/>
        </w:rPr>
        <w:t>dated July 20, 2023; appellant is requesting for the rejection of the successful testing of 3416 Warren Rd. should be reversed and a 20 (twenty) year Certificate</w:t>
      </w:r>
      <w:r>
        <w:rPr>
          <w:rFonts w:ascii="Century Gothic" w:hAnsi="Century Gothic" w:cs="Arial"/>
          <w:iCs/>
        </w:rPr>
        <w:t xml:space="preserve"> </w:t>
      </w:r>
      <w:r w:rsidRPr="006E38BB">
        <w:rPr>
          <w:rFonts w:ascii="Century Gothic" w:hAnsi="Century Gothic" w:cs="Arial"/>
          <w:iCs/>
        </w:rPr>
        <w:t>of Compliance issued.</w:t>
      </w:r>
    </w:p>
    <w:p w14:paraId="07A93750" w14:textId="77777777" w:rsidR="00DB7B93" w:rsidRPr="00DB7B93" w:rsidRDefault="00DB7B93" w:rsidP="00DB7B93"/>
    <w:p w14:paraId="0DA104A3" w14:textId="268DC1B0"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u w:val="single"/>
        </w:rPr>
        <w:lastRenderedPageBreak/>
        <w:t>Building: Docket A-218-23</w:t>
      </w:r>
      <w:r w:rsidRPr="006E38BB">
        <w:rPr>
          <w:rFonts w:ascii="Century Gothic" w:hAnsi="Century Gothic" w:cs="Arial"/>
          <w:b/>
          <w:bCs/>
          <w:iCs/>
        </w:rPr>
        <w:tab/>
      </w:r>
    </w:p>
    <w:p w14:paraId="753B9CA1"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 xml:space="preserve">2804 South Moreland Boulevard </w:t>
      </w:r>
      <w:r w:rsidRPr="006E38BB">
        <w:rPr>
          <w:rFonts w:ascii="Century Gothic" w:hAnsi="Century Gothic" w:cs="Arial"/>
          <w:b/>
          <w:bCs/>
          <w:iCs/>
        </w:rPr>
        <w:tab/>
        <w:t xml:space="preserve">         </w:t>
      </w:r>
    </w:p>
    <w:p w14:paraId="0AF4CE45"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6 (Blaine A. Griffin)</w:t>
      </w:r>
    </w:p>
    <w:p w14:paraId="6C99D141" w14:textId="77777777" w:rsidR="00DB7B93" w:rsidRPr="006E38BB" w:rsidRDefault="00DB7B93" w:rsidP="00DB7B93">
      <w:pPr>
        <w:jc w:val="both"/>
        <w:rPr>
          <w:rFonts w:ascii="Century Gothic" w:hAnsi="Century Gothic" w:cs="Arial"/>
          <w:bCs/>
          <w:iCs/>
        </w:rPr>
      </w:pPr>
    </w:p>
    <w:p w14:paraId="63FDA08C" w14:textId="77777777" w:rsidR="00DB7B93" w:rsidRPr="006E38BB" w:rsidRDefault="00DB7B93" w:rsidP="00DB7B93">
      <w:pPr>
        <w:jc w:val="both"/>
        <w:rPr>
          <w:rFonts w:ascii="Century Gothic" w:hAnsi="Century Gothic" w:cs="Arial"/>
          <w:iCs/>
        </w:rPr>
      </w:pPr>
      <w:r w:rsidRPr="006E38BB">
        <w:rPr>
          <w:rFonts w:ascii="Century Gothic" w:hAnsi="Century Gothic" w:cs="Arial"/>
          <w:b/>
          <w:bCs/>
          <w:iCs/>
        </w:rPr>
        <w:t xml:space="preserve">2804 Moreland LLC, </w:t>
      </w:r>
      <w:r w:rsidRPr="006E38BB">
        <w:rPr>
          <w:rFonts w:ascii="Century Gothic" w:hAnsi="Century Gothic" w:cs="Arial"/>
          <w:bCs/>
          <w:iCs/>
        </w:rPr>
        <w:t>O</w:t>
      </w:r>
      <w:r w:rsidRPr="006E38BB">
        <w:rPr>
          <w:rFonts w:ascii="Century Gothic" w:hAnsi="Century Gothic" w:cs="Arial"/>
          <w:iCs/>
        </w:rPr>
        <w:t xml:space="preserve">wner of the R-2 Residential-Non-transient; Apartments (Shared Egress) 40 Dwelling Units Four Story Masonry walls/Wood Floors Frame Structure appeals from a </w:t>
      </w:r>
      <w:bookmarkStart w:id="0" w:name="_Hlk150504241"/>
      <w:r w:rsidRPr="006E38BB">
        <w:rPr>
          <w:rFonts w:ascii="Century Gothic" w:hAnsi="Century Gothic" w:cs="Arial"/>
          <w:b/>
          <w:iCs/>
        </w:rPr>
        <w:t>NOTICE OF DEFICIENT LEAD INSPECTION REPORT</w:t>
      </w:r>
      <w:bookmarkEnd w:id="0"/>
      <w:r w:rsidRPr="006E38BB">
        <w:rPr>
          <w:rFonts w:ascii="Century Gothic" w:hAnsi="Century Gothic" w:cs="Arial"/>
          <w:b/>
          <w:iCs/>
        </w:rPr>
        <w:t xml:space="preserve">, </w:t>
      </w:r>
      <w:r w:rsidRPr="006E38BB">
        <w:rPr>
          <w:rFonts w:ascii="Century Gothic" w:hAnsi="Century Gothic" w:cs="Arial"/>
          <w:iCs/>
        </w:rPr>
        <w:t>dated August 2, 2023; appellant is requesting for the board to reverse the rejection and issue a 20 (twenty) year certificate.</w:t>
      </w:r>
    </w:p>
    <w:p w14:paraId="1F2FEE90" w14:textId="77777777" w:rsidR="00DB7B93" w:rsidRDefault="00DB7B93" w:rsidP="00DB7B93">
      <w:pPr>
        <w:jc w:val="both"/>
        <w:rPr>
          <w:rFonts w:ascii="Century Gothic" w:hAnsi="Century Gothic" w:cs="Arial"/>
          <w:iCs/>
        </w:rPr>
      </w:pPr>
    </w:p>
    <w:p w14:paraId="2F21B877" w14:textId="77777777" w:rsidR="00DB7B93" w:rsidRPr="006E38BB" w:rsidRDefault="00DB7B93" w:rsidP="00DB7B93">
      <w:pPr>
        <w:pStyle w:val="Heading7"/>
        <w:keepNext/>
        <w:rPr>
          <w:rFonts w:ascii="Century Gothic" w:hAnsi="Century Gothic" w:cs="Arial"/>
          <w:b/>
          <w:bCs/>
          <w:iCs/>
          <w:u w:val="single"/>
        </w:rPr>
      </w:pPr>
      <w:r w:rsidRPr="006E38BB">
        <w:rPr>
          <w:rFonts w:ascii="Century Gothic" w:hAnsi="Century Gothic" w:cs="Arial"/>
          <w:b/>
          <w:bCs/>
          <w:iCs/>
          <w:u w:val="single"/>
        </w:rPr>
        <w:t xml:space="preserve">Housing: Docket A-168-23 </w:t>
      </w:r>
    </w:p>
    <w:p w14:paraId="3BAE76E3"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4030 West 140</w:t>
      </w:r>
      <w:r w:rsidRPr="006E38BB">
        <w:rPr>
          <w:rFonts w:ascii="Century Gothic" w:hAnsi="Century Gothic" w:cs="Arial"/>
          <w:b/>
          <w:bCs/>
          <w:iCs/>
          <w:vertAlign w:val="superscript"/>
        </w:rPr>
        <w:t>th</w:t>
      </w:r>
      <w:r w:rsidRPr="006E38BB">
        <w:rPr>
          <w:rFonts w:ascii="Century Gothic" w:hAnsi="Century Gothic" w:cs="Arial"/>
          <w:b/>
          <w:bCs/>
          <w:iCs/>
        </w:rPr>
        <w:t xml:space="preserve"> Street  </w:t>
      </w:r>
      <w:r w:rsidRPr="006E38BB">
        <w:rPr>
          <w:rFonts w:ascii="Century Gothic" w:hAnsi="Century Gothic" w:cs="Arial"/>
          <w:b/>
          <w:bCs/>
          <w:iCs/>
        </w:rPr>
        <w:tab/>
        <w:t xml:space="preserve">         </w:t>
      </w:r>
    </w:p>
    <w:p w14:paraId="2F13AB26"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16 (Brian Kazy)</w:t>
      </w:r>
    </w:p>
    <w:p w14:paraId="20998BA0" w14:textId="77777777" w:rsidR="00DB7B93" w:rsidRPr="006E38BB" w:rsidRDefault="00DB7B93" w:rsidP="00DB7B93">
      <w:pPr>
        <w:jc w:val="both"/>
        <w:rPr>
          <w:rFonts w:ascii="Century Gothic" w:hAnsi="Century Gothic" w:cs="Arial"/>
          <w:bCs/>
          <w:iCs/>
        </w:rPr>
      </w:pPr>
    </w:p>
    <w:p w14:paraId="3D8E4328" w14:textId="77777777" w:rsidR="00DB7B93" w:rsidRPr="006E38BB" w:rsidRDefault="00DB7B93" w:rsidP="00DB7B93">
      <w:pPr>
        <w:jc w:val="both"/>
        <w:rPr>
          <w:rFonts w:ascii="Century Gothic" w:hAnsi="Century Gothic" w:cs="Arial"/>
          <w:iCs/>
        </w:rPr>
      </w:pPr>
      <w:r w:rsidRPr="006E38BB">
        <w:rPr>
          <w:rFonts w:ascii="Century Gothic" w:hAnsi="Century Gothic" w:cs="Arial"/>
          <w:b/>
          <w:bCs/>
          <w:iCs/>
        </w:rPr>
        <w:t>Mike Saunders,</w:t>
      </w:r>
      <w:r w:rsidRPr="006E38BB">
        <w:rPr>
          <w:rFonts w:ascii="Century Gothic" w:hAnsi="Century Gothic" w:cs="Arial"/>
          <w:iCs/>
        </w:rPr>
        <w:t xml:space="preserve"> Owner of the One Dwelling Unit Single Family Residence One and a Half Story Frame Property appeals from a </w:t>
      </w:r>
      <w:r w:rsidRPr="006E38BB">
        <w:rPr>
          <w:rFonts w:ascii="Century Gothic" w:hAnsi="Century Gothic" w:cs="Arial"/>
          <w:b/>
          <w:iCs/>
        </w:rPr>
        <w:t xml:space="preserve">NOTICE OF DEFICIENT LEAD INSPECTION REPORT, </w:t>
      </w:r>
      <w:r w:rsidRPr="006E38BB">
        <w:rPr>
          <w:rFonts w:ascii="Century Gothic" w:hAnsi="Century Gothic" w:cs="Arial"/>
          <w:iCs/>
        </w:rPr>
        <w:t>dated July 19, 2023; appellant is requesting that the successful dust wipes be recognized as successfully administered, passed, and timely submitted and that the owner is only required to perform the XRF test again and require that the dust wipe testing be repeated.</w:t>
      </w:r>
    </w:p>
    <w:p w14:paraId="71178A4E" w14:textId="77777777" w:rsidR="00DB7B93" w:rsidRDefault="00DB7B93" w:rsidP="00DB7B93">
      <w:pPr>
        <w:jc w:val="both"/>
        <w:rPr>
          <w:rFonts w:ascii="Century Gothic" w:hAnsi="Century Gothic" w:cs="Arial"/>
          <w:iCs/>
        </w:rPr>
      </w:pPr>
    </w:p>
    <w:p w14:paraId="39196ADA" w14:textId="77777777" w:rsidR="00DB7B93" w:rsidRPr="006E38BB" w:rsidRDefault="00DB7B93" w:rsidP="00DB7B93">
      <w:pPr>
        <w:jc w:val="both"/>
        <w:rPr>
          <w:rFonts w:ascii="Century Gothic" w:hAnsi="Century Gothic" w:cs="Arial"/>
          <w:b/>
          <w:bCs/>
          <w:iCs/>
          <w:u w:val="single"/>
        </w:rPr>
      </w:pPr>
      <w:r w:rsidRPr="006E38BB">
        <w:rPr>
          <w:rFonts w:ascii="Century Gothic" w:hAnsi="Century Gothic" w:cs="Arial"/>
          <w:b/>
          <w:bCs/>
          <w:iCs/>
          <w:u w:val="single"/>
        </w:rPr>
        <w:t>Housing: Docket A-169-23</w:t>
      </w:r>
    </w:p>
    <w:p w14:paraId="1F24F042"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4093 West 140</w:t>
      </w:r>
      <w:r w:rsidRPr="006E38BB">
        <w:rPr>
          <w:rFonts w:ascii="Century Gothic" w:hAnsi="Century Gothic" w:cs="Arial"/>
          <w:b/>
          <w:bCs/>
          <w:iCs/>
          <w:vertAlign w:val="superscript"/>
        </w:rPr>
        <w:t>th</w:t>
      </w:r>
      <w:r w:rsidRPr="006E38BB">
        <w:rPr>
          <w:rFonts w:ascii="Century Gothic" w:hAnsi="Century Gothic" w:cs="Arial"/>
          <w:b/>
          <w:bCs/>
          <w:iCs/>
        </w:rPr>
        <w:t xml:space="preserve"> Street</w:t>
      </w:r>
    </w:p>
    <w:p w14:paraId="6721DD41" w14:textId="77777777" w:rsidR="00DB7B93" w:rsidRPr="006E38BB" w:rsidRDefault="00DB7B93" w:rsidP="00DB7B93">
      <w:pPr>
        <w:jc w:val="both"/>
        <w:rPr>
          <w:rFonts w:ascii="Century Gothic" w:hAnsi="Century Gothic" w:cs="Arial"/>
          <w:b/>
          <w:iCs/>
        </w:rPr>
      </w:pPr>
      <w:r w:rsidRPr="006E38BB">
        <w:rPr>
          <w:rFonts w:ascii="Century Gothic" w:hAnsi="Century Gothic" w:cs="Arial"/>
          <w:b/>
          <w:iCs/>
        </w:rPr>
        <w:t>Ward:16 (Brian Kazy)</w:t>
      </w:r>
    </w:p>
    <w:p w14:paraId="1931F92E" w14:textId="77777777" w:rsidR="00DB7B93" w:rsidRPr="006E38BB" w:rsidRDefault="00DB7B93" w:rsidP="00DB7B93">
      <w:pPr>
        <w:jc w:val="both"/>
        <w:rPr>
          <w:rFonts w:ascii="Century Gothic" w:hAnsi="Century Gothic" w:cs="Arial"/>
          <w:b/>
          <w:iCs/>
        </w:rPr>
      </w:pPr>
    </w:p>
    <w:p w14:paraId="2D312923" w14:textId="77777777" w:rsidR="00DB7B93" w:rsidRPr="006E38BB" w:rsidRDefault="00DB7B93" w:rsidP="00DB7B93">
      <w:pPr>
        <w:jc w:val="both"/>
        <w:rPr>
          <w:rFonts w:ascii="Century Gothic" w:hAnsi="Century Gothic" w:cs="Arial"/>
          <w:iCs/>
        </w:rPr>
      </w:pPr>
      <w:r w:rsidRPr="006E38BB">
        <w:rPr>
          <w:rFonts w:ascii="Century Gothic" w:hAnsi="Century Gothic" w:cs="Arial"/>
          <w:b/>
          <w:bCs/>
          <w:iCs/>
        </w:rPr>
        <w:t>IPlan Group LLC FBO Michael Saunders IRA,</w:t>
      </w:r>
      <w:r w:rsidRPr="006E38BB">
        <w:rPr>
          <w:rFonts w:ascii="Century Gothic" w:hAnsi="Century Gothic" w:cs="Arial"/>
          <w:bCs/>
          <w:iCs/>
        </w:rPr>
        <w:t xml:space="preserve"> O</w:t>
      </w:r>
      <w:r w:rsidRPr="006E38BB">
        <w:rPr>
          <w:rFonts w:ascii="Century Gothic" w:hAnsi="Century Gothic" w:cs="Arial"/>
          <w:iCs/>
        </w:rPr>
        <w:t xml:space="preserve">wner of the One Dwelling Unit Single Family Residence One and a Half Story Frame Property appeals from a </w:t>
      </w:r>
      <w:r w:rsidRPr="006E38BB">
        <w:rPr>
          <w:rFonts w:ascii="Century Gothic" w:hAnsi="Century Gothic" w:cs="Arial"/>
          <w:b/>
          <w:iCs/>
        </w:rPr>
        <w:t>NOTICE OF DEFICIENT LEAD INSPECTION REPORT</w:t>
      </w:r>
      <w:r w:rsidRPr="006E38BB">
        <w:rPr>
          <w:rFonts w:ascii="Century Gothic" w:hAnsi="Century Gothic" w:cs="Arial"/>
          <w:b/>
          <w:bCs/>
          <w:iCs/>
        </w:rPr>
        <w:t>,</w:t>
      </w:r>
      <w:r w:rsidRPr="006E38BB">
        <w:rPr>
          <w:rFonts w:ascii="Century Gothic" w:hAnsi="Century Gothic" w:cs="Arial"/>
          <w:iCs/>
        </w:rPr>
        <w:t xml:space="preserve"> dated July 19, 2023; appellant is requesting that the successful dust wipes be recognized as successfully administered, passed, and timely submitted and that the owner is only required to perform the XRF test again and require that the dust wipe testing be repeated.</w:t>
      </w:r>
    </w:p>
    <w:p w14:paraId="7892F6F7" w14:textId="77777777" w:rsidR="00DB7B93" w:rsidRDefault="00DB7B93" w:rsidP="00DB7B93">
      <w:pPr>
        <w:jc w:val="both"/>
        <w:rPr>
          <w:rFonts w:ascii="Century Gothic" w:hAnsi="Century Gothic" w:cs="Arial"/>
          <w:iCs/>
        </w:rPr>
      </w:pPr>
    </w:p>
    <w:p w14:paraId="3679A0CD" w14:textId="77777777" w:rsidR="00DB7B93" w:rsidRPr="006E38BB" w:rsidRDefault="00DB7B93" w:rsidP="00DB7B93">
      <w:pPr>
        <w:jc w:val="both"/>
        <w:rPr>
          <w:rFonts w:ascii="Century Gothic" w:hAnsi="Century Gothic" w:cs="Arial"/>
          <w:iCs/>
        </w:rPr>
      </w:pPr>
      <w:r w:rsidRPr="006E38BB">
        <w:rPr>
          <w:rFonts w:ascii="Century Gothic" w:hAnsi="Century Gothic" w:cs="Arial"/>
          <w:b/>
          <w:bCs/>
          <w:iCs/>
          <w:u w:val="single"/>
        </w:rPr>
        <w:t>Housing: Docket A-170-23</w:t>
      </w:r>
      <w:r w:rsidRPr="006E38BB">
        <w:rPr>
          <w:rFonts w:ascii="Century Gothic" w:hAnsi="Century Gothic" w:cs="Arial"/>
          <w:b/>
          <w:bCs/>
          <w:iCs/>
        </w:rPr>
        <w:tab/>
      </w:r>
      <w:r w:rsidRPr="006E38BB">
        <w:rPr>
          <w:rFonts w:ascii="Century Gothic" w:hAnsi="Century Gothic" w:cs="Arial"/>
          <w:b/>
          <w:bCs/>
          <w:iCs/>
        </w:rPr>
        <w:tab/>
      </w:r>
    </w:p>
    <w:p w14:paraId="731A9E27"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 xml:space="preserve">11722 Kirton Avenue  </w:t>
      </w:r>
      <w:r w:rsidRPr="006E38BB">
        <w:rPr>
          <w:rFonts w:ascii="Century Gothic" w:hAnsi="Century Gothic" w:cs="Arial"/>
          <w:b/>
          <w:bCs/>
          <w:iCs/>
        </w:rPr>
        <w:tab/>
        <w:t xml:space="preserve"> </w:t>
      </w:r>
      <w:r w:rsidRPr="006E38BB">
        <w:rPr>
          <w:rFonts w:ascii="Century Gothic" w:hAnsi="Century Gothic" w:cs="Arial"/>
          <w:b/>
          <w:bCs/>
          <w:iCs/>
        </w:rPr>
        <w:tab/>
        <w:t xml:space="preserve">         </w:t>
      </w:r>
    </w:p>
    <w:p w14:paraId="5F323B85"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16 (Brian Kazy)</w:t>
      </w:r>
    </w:p>
    <w:p w14:paraId="2522592D" w14:textId="77777777" w:rsidR="00DB7B93" w:rsidRPr="006E38BB" w:rsidRDefault="00DB7B93" w:rsidP="00DB7B93">
      <w:pPr>
        <w:jc w:val="both"/>
        <w:rPr>
          <w:rFonts w:ascii="Century Gothic" w:hAnsi="Century Gothic" w:cs="Arial"/>
          <w:bCs/>
          <w:iCs/>
        </w:rPr>
      </w:pPr>
    </w:p>
    <w:p w14:paraId="31C3D07E" w14:textId="77777777" w:rsidR="00DB7B93" w:rsidRPr="006E38BB" w:rsidRDefault="00DB7B93" w:rsidP="00DB7B93">
      <w:pPr>
        <w:jc w:val="both"/>
        <w:rPr>
          <w:rFonts w:ascii="Century Gothic" w:hAnsi="Century Gothic" w:cs="Arial"/>
          <w:iCs/>
        </w:rPr>
      </w:pPr>
      <w:r w:rsidRPr="006E38BB">
        <w:rPr>
          <w:rFonts w:ascii="Century Gothic" w:hAnsi="Century Gothic" w:cs="Arial"/>
          <w:b/>
          <w:bCs/>
          <w:iCs/>
        </w:rPr>
        <w:t xml:space="preserve">Michael F. Saunders Sr., </w:t>
      </w:r>
      <w:r w:rsidRPr="006E38BB">
        <w:rPr>
          <w:rFonts w:ascii="Century Gothic" w:hAnsi="Century Gothic" w:cs="Arial"/>
          <w:bCs/>
          <w:iCs/>
        </w:rPr>
        <w:t>O</w:t>
      </w:r>
      <w:r w:rsidRPr="006E38BB">
        <w:rPr>
          <w:rFonts w:ascii="Century Gothic" w:hAnsi="Century Gothic" w:cs="Arial"/>
          <w:iCs/>
        </w:rPr>
        <w:t xml:space="preserve">wner of the One Dwelling Unit Single Family Residence One Story Frame Property appeals from a </w:t>
      </w:r>
      <w:r w:rsidRPr="006E38BB">
        <w:rPr>
          <w:rFonts w:ascii="Century Gothic" w:hAnsi="Century Gothic" w:cs="Arial"/>
          <w:b/>
          <w:iCs/>
        </w:rPr>
        <w:t xml:space="preserve">NOTICE OF DEFICIENT LEAD INSPECTION REPORT, </w:t>
      </w:r>
      <w:r w:rsidRPr="006E38BB">
        <w:rPr>
          <w:rFonts w:ascii="Century Gothic" w:hAnsi="Century Gothic" w:cs="Arial"/>
          <w:iCs/>
        </w:rPr>
        <w:t>dated July 20, 2023; appellant is requesting that the successful dust wipes be recognized as successfully administered, passed, and timely submitted and that the owner is only required to perform the XRF test again and require that the dust wipe testing be repeated.</w:t>
      </w:r>
    </w:p>
    <w:p w14:paraId="28082F99" w14:textId="77777777" w:rsidR="00DB7B93" w:rsidRDefault="00DB7B93" w:rsidP="00DB7B93">
      <w:pPr>
        <w:jc w:val="both"/>
        <w:rPr>
          <w:rFonts w:ascii="Century Gothic" w:hAnsi="Century Gothic" w:cs="Arial"/>
          <w:iCs/>
        </w:rPr>
      </w:pPr>
    </w:p>
    <w:p w14:paraId="3955956D" w14:textId="77777777" w:rsidR="00DB7B93" w:rsidRDefault="00DB7B93" w:rsidP="00DB7B93">
      <w:pPr>
        <w:jc w:val="both"/>
        <w:rPr>
          <w:rFonts w:ascii="Century Gothic" w:hAnsi="Century Gothic" w:cs="Arial"/>
          <w:b/>
          <w:bCs/>
          <w:iCs/>
          <w:u w:val="single"/>
        </w:rPr>
      </w:pPr>
    </w:p>
    <w:p w14:paraId="57E81DAB" w14:textId="54937DFF" w:rsidR="00DB7B93" w:rsidRPr="006E38BB" w:rsidRDefault="00DB7B93" w:rsidP="00DB7B93">
      <w:pPr>
        <w:jc w:val="both"/>
        <w:rPr>
          <w:rFonts w:ascii="Century Gothic" w:hAnsi="Century Gothic" w:cs="Arial"/>
          <w:iCs/>
        </w:rPr>
      </w:pPr>
      <w:r w:rsidRPr="006E38BB">
        <w:rPr>
          <w:rFonts w:ascii="Century Gothic" w:hAnsi="Century Gothic" w:cs="Arial"/>
          <w:b/>
          <w:bCs/>
          <w:iCs/>
          <w:u w:val="single"/>
        </w:rPr>
        <w:t>Housing: Docket A-171-23</w:t>
      </w:r>
      <w:r w:rsidRPr="006E38BB">
        <w:rPr>
          <w:rFonts w:ascii="Century Gothic" w:hAnsi="Century Gothic" w:cs="Arial"/>
          <w:b/>
          <w:bCs/>
          <w:iCs/>
        </w:rPr>
        <w:tab/>
      </w:r>
      <w:r w:rsidRPr="006E38BB">
        <w:rPr>
          <w:rFonts w:ascii="Century Gothic" w:hAnsi="Century Gothic" w:cs="Arial"/>
          <w:b/>
          <w:bCs/>
          <w:iCs/>
        </w:rPr>
        <w:tab/>
      </w:r>
    </w:p>
    <w:p w14:paraId="7EC71C5B"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4500 West 148</w:t>
      </w:r>
      <w:r w:rsidRPr="006E38BB">
        <w:rPr>
          <w:rFonts w:ascii="Century Gothic" w:hAnsi="Century Gothic" w:cs="Arial"/>
          <w:b/>
          <w:bCs/>
          <w:iCs/>
          <w:vertAlign w:val="superscript"/>
        </w:rPr>
        <w:t>th</w:t>
      </w:r>
      <w:r w:rsidRPr="006E38BB">
        <w:rPr>
          <w:rFonts w:ascii="Century Gothic" w:hAnsi="Century Gothic" w:cs="Arial"/>
          <w:b/>
          <w:bCs/>
          <w:iCs/>
        </w:rPr>
        <w:t xml:space="preserve"> Street  </w:t>
      </w:r>
      <w:r w:rsidRPr="006E38BB">
        <w:rPr>
          <w:rFonts w:ascii="Century Gothic" w:hAnsi="Century Gothic" w:cs="Arial"/>
          <w:b/>
          <w:bCs/>
          <w:iCs/>
        </w:rPr>
        <w:tab/>
        <w:t xml:space="preserve"> </w:t>
      </w:r>
      <w:r w:rsidRPr="006E38BB">
        <w:rPr>
          <w:rFonts w:ascii="Century Gothic" w:hAnsi="Century Gothic" w:cs="Arial"/>
          <w:b/>
          <w:bCs/>
          <w:iCs/>
        </w:rPr>
        <w:tab/>
        <w:t xml:space="preserve">         </w:t>
      </w:r>
    </w:p>
    <w:p w14:paraId="3797DD33"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16 (Brian Kazy)</w:t>
      </w:r>
    </w:p>
    <w:p w14:paraId="580DB708" w14:textId="77777777" w:rsidR="00DB7B93" w:rsidRPr="006E38BB" w:rsidRDefault="00DB7B93" w:rsidP="00DB7B93">
      <w:pPr>
        <w:jc w:val="both"/>
        <w:rPr>
          <w:rFonts w:ascii="Century Gothic" w:hAnsi="Century Gothic" w:cs="Arial"/>
          <w:bCs/>
          <w:iCs/>
        </w:rPr>
      </w:pPr>
    </w:p>
    <w:p w14:paraId="21338F04" w14:textId="77777777" w:rsidR="00DB7B93" w:rsidRDefault="00DB7B93" w:rsidP="00DB7B93">
      <w:pPr>
        <w:jc w:val="both"/>
        <w:rPr>
          <w:rFonts w:ascii="Century Gothic" w:hAnsi="Century Gothic" w:cs="Arial"/>
          <w:iCs/>
        </w:rPr>
      </w:pPr>
      <w:r w:rsidRPr="006E38BB">
        <w:rPr>
          <w:rFonts w:ascii="Century Gothic" w:hAnsi="Century Gothic" w:cs="Arial"/>
          <w:b/>
          <w:bCs/>
          <w:iCs/>
        </w:rPr>
        <w:t xml:space="preserve">MFS Rentals LLC, </w:t>
      </w:r>
      <w:r w:rsidRPr="006E38BB">
        <w:rPr>
          <w:rFonts w:ascii="Century Gothic" w:hAnsi="Century Gothic" w:cs="Arial"/>
          <w:bCs/>
          <w:iCs/>
        </w:rPr>
        <w:t>O</w:t>
      </w:r>
      <w:r w:rsidRPr="006E38BB">
        <w:rPr>
          <w:rFonts w:ascii="Century Gothic" w:hAnsi="Century Gothic" w:cs="Arial"/>
          <w:iCs/>
        </w:rPr>
        <w:t xml:space="preserve">wner of the One Dwelling Unit Single Family Residence One and a Half Story Frame Property appeals from a </w:t>
      </w:r>
      <w:bookmarkStart w:id="1" w:name="_Hlk150510055"/>
      <w:r w:rsidRPr="006E38BB">
        <w:rPr>
          <w:rFonts w:ascii="Century Gothic" w:hAnsi="Century Gothic" w:cs="Arial"/>
          <w:b/>
          <w:iCs/>
        </w:rPr>
        <w:t>NOTICE OF DEFICIENT LEAD INSPECTION REPORT</w:t>
      </w:r>
      <w:bookmarkEnd w:id="1"/>
      <w:r w:rsidRPr="006E38BB">
        <w:rPr>
          <w:rFonts w:ascii="Century Gothic" w:hAnsi="Century Gothic" w:cs="Arial"/>
          <w:b/>
          <w:iCs/>
        </w:rPr>
        <w:t xml:space="preserve">, </w:t>
      </w:r>
      <w:r w:rsidRPr="006E38BB">
        <w:rPr>
          <w:rFonts w:ascii="Century Gothic" w:hAnsi="Century Gothic" w:cs="Arial"/>
          <w:iCs/>
        </w:rPr>
        <w:t>dated July 20, 2023; appellant is requesting that the successful dust wipes be recognized as successfully administered, passed, and timely submitted and that the owner is only required to perform the XRF test again and require that the dust wipe testing be repeated.</w:t>
      </w:r>
    </w:p>
    <w:p w14:paraId="57965DEF" w14:textId="77777777" w:rsidR="00DB7B93" w:rsidRPr="006E38BB" w:rsidRDefault="00DB7B93" w:rsidP="00DB7B93">
      <w:pPr>
        <w:jc w:val="both"/>
        <w:rPr>
          <w:rFonts w:ascii="Century Gothic" w:hAnsi="Century Gothic" w:cs="Arial"/>
          <w:iCs/>
        </w:rPr>
      </w:pPr>
    </w:p>
    <w:p w14:paraId="02EFCCBE" w14:textId="77777777" w:rsidR="00DB7B93" w:rsidRPr="006E38BB" w:rsidRDefault="00DB7B93" w:rsidP="00DB7B93">
      <w:pPr>
        <w:jc w:val="both"/>
        <w:rPr>
          <w:rFonts w:ascii="Century Gothic" w:hAnsi="Century Gothic" w:cs="Arial"/>
          <w:iCs/>
        </w:rPr>
      </w:pPr>
      <w:r w:rsidRPr="006E38BB">
        <w:rPr>
          <w:rFonts w:ascii="Century Gothic" w:hAnsi="Century Gothic" w:cs="Arial"/>
          <w:b/>
          <w:bCs/>
          <w:iCs/>
          <w:u w:val="single"/>
        </w:rPr>
        <w:t>Housing: Docket A-172-23</w:t>
      </w:r>
    </w:p>
    <w:p w14:paraId="448E437B"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 xml:space="preserve">12701 Grimsby Avenue </w:t>
      </w:r>
    </w:p>
    <w:p w14:paraId="20BF90D7"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11 (Danny Kelly)</w:t>
      </w:r>
    </w:p>
    <w:p w14:paraId="702459B3" w14:textId="77777777" w:rsidR="00DB7B93" w:rsidRPr="006E38BB" w:rsidRDefault="00DB7B93" w:rsidP="00DB7B93">
      <w:pPr>
        <w:jc w:val="both"/>
        <w:rPr>
          <w:rFonts w:ascii="Century Gothic" w:hAnsi="Century Gothic" w:cs="Arial"/>
          <w:bCs/>
          <w:iCs/>
        </w:rPr>
      </w:pPr>
    </w:p>
    <w:p w14:paraId="3D9220D0" w14:textId="77777777" w:rsidR="00DB7B93" w:rsidRPr="006E38BB" w:rsidRDefault="00DB7B93" w:rsidP="00DB7B93">
      <w:pPr>
        <w:jc w:val="both"/>
        <w:rPr>
          <w:rFonts w:ascii="Century Gothic" w:hAnsi="Century Gothic" w:cs="Arial"/>
          <w:iCs/>
        </w:rPr>
      </w:pPr>
      <w:r w:rsidRPr="006E38BB">
        <w:rPr>
          <w:rFonts w:ascii="Century Gothic" w:hAnsi="Century Gothic" w:cs="Arial"/>
          <w:b/>
          <w:bCs/>
          <w:iCs/>
        </w:rPr>
        <w:t xml:space="preserve">MFS Rentals LLC, </w:t>
      </w:r>
      <w:r w:rsidRPr="006E38BB">
        <w:rPr>
          <w:rFonts w:ascii="Century Gothic" w:hAnsi="Century Gothic" w:cs="Arial"/>
          <w:bCs/>
          <w:iCs/>
        </w:rPr>
        <w:t>O</w:t>
      </w:r>
      <w:r w:rsidRPr="006E38BB">
        <w:rPr>
          <w:rFonts w:ascii="Century Gothic" w:hAnsi="Century Gothic" w:cs="Arial"/>
          <w:iCs/>
        </w:rPr>
        <w:t xml:space="preserve">wner of the One Dwelling Unit Single Family Residence One Story Frame Property appeals from a </w:t>
      </w:r>
      <w:bookmarkStart w:id="2" w:name="_Hlk150510238"/>
      <w:r w:rsidRPr="006E38BB">
        <w:rPr>
          <w:rFonts w:ascii="Century Gothic" w:hAnsi="Century Gothic" w:cs="Arial"/>
          <w:b/>
          <w:iCs/>
        </w:rPr>
        <w:t>NOTICE OF DEFICIENT LEAD INSPECTION REPORT</w:t>
      </w:r>
      <w:bookmarkEnd w:id="2"/>
      <w:r w:rsidRPr="006E38BB">
        <w:rPr>
          <w:rFonts w:ascii="Century Gothic" w:hAnsi="Century Gothic" w:cs="Arial"/>
          <w:b/>
          <w:iCs/>
        </w:rPr>
        <w:t xml:space="preserve">, </w:t>
      </w:r>
      <w:r w:rsidRPr="006E38BB">
        <w:rPr>
          <w:rFonts w:ascii="Century Gothic" w:hAnsi="Century Gothic" w:cs="Arial"/>
          <w:iCs/>
        </w:rPr>
        <w:t>dated July 19, 2023; appellant is requesting that the successful dust wipes be recognized as successfully administered, passed, and timely submitted and that the owner is only required to perform the XRF test again and require that the dust wipe testing be repeated.</w:t>
      </w:r>
    </w:p>
    <w:p w14:paraId="69150CA2" w14:textId="77777777" w:rsidR="00DB7B93" w:rsidRDefault="00DB7B93" w:rsidP="00DB7B93">
      <w:pPr>
        <w:jc w:val="both"/>
        <w:rPr>
          <w:rFonts w:ascii="Century Gothic" w:hAnsi="Century Gothic" w:cs="Arial"/>
          <w:iCs/>
        </w:rPr>
      </w:pPr>
    </w:p>
    <w:p w14:paraId="5BB92C82" w14:textId="77777777" w:rsidR="00DB7B93" w:rsidRPr="006E38BB" w:rsidRDefault="00DB7B93" w:rsidP="00DB7B93">
      <w:pPr>
        <w:pStyle w:val="Heading7"/>
        <w:keepNext/>
        <w:rPr>
          <w:rFonts w:ascii="Century Gothic" w:hAnsi="Century Gothic" w:cs="Arial"/>
          <w:b/>
          <w:bCs/>
          <w:iCs/>
          <w:u w:val="single"/>
        </w:rPr>
      </w:pPr>
      <w:r w:rsidRPr="006E38BB">
        <w:rPr>
          <w:rFonts w:ascii="Century Gothic" w:hAnsi="Century Gothic" w:cs="Arial"/>
          <w:b/>
          <w:bCs/>
          <w:iCs/>
          <w:u w:val="single"/>
        </w:rPr>
        <w:t>Housing: Docket A-180-23</w:t>
      </w:r>
    </w:p>
    <w:p w14:paraId="69ED6C0A"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13624 Bennington</w:t>
      </w:r>
      <w:r w:rsidRPr="006E38BB">
        <w:rPr>
          <w:rFonts w:ascii="Century Gothic" w:hAnsi="Century Gothic" w:cs="Arial"/>
          <w:b/>
          <w:bCs/>
          <w:iCs/>
        </w:rPr>
        <w:tab/>
        <w:t xml:space="preserve">          </w:t>
      </w:r>
    </w:p>
    <w:p w14:paraId="54569C4A"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16 (Brian Kazy)</w:t>
      </w:r>
    </w:p>
    <w:p w14:paraId="19B6A8DD" w14:textId="77777777" w:rsidR="00DB7B93" w:rsidRPr="006E38BB" w:rsidRDefault="00DB7B93" w:rsidP="00DB7B93">
      <w:pPr>
        <w:jc w:val="both"/>
        <w:rPr>
          <w:rFonts w:ascii="Century Gothic" w:hAnsi="Century Gothic" w:cs="Arial"/>
          <w:bCs/>
          <w:iCs/>
        </w:rPr>
      </w:pPr>
    </w:p>
    <w:p w14:paraId="0F78E1EE" w14:textId="77777777" w:rsidR="00DB7B93" w:rsidRPr="006E38BB" w:rsidRDefault="00DB7B93" w:rsidP="00DB7B93">
      <w:pPr>
        <w:jc w:val="both"/>
        <w:rPr>
          <w:rFonts w:ascii="Century Gothic" w:hAnsi="Century Gothic" w:cs="Arial"/>
          <w:iCs/>
        </w:rPr>
      </w:pPr>
      <w:r w:rsidRPr="006E38BB">
        <w:rPr>
          <w:rFonts w:ascii="Century Gothic" w:hAnsi="Century Gothic" w:cs="Arial"/>
          <w:b/>
          <w:bCs/>
          <w:iCs/>
        </w:rPr>
        <w:t xml:space="preserve">MFS Rentals LLC, </w:t>
      </w:r>
      <w:r w:rsidRPr="006E38BB">
        <w:rPr>
          <w:rFonts w:ascii="Century Gothic" w:hAnsi="Century Gothic" w:cs="Arial"/>
          <w:bCs/>
          <w:iCs/>
        </w:rPr>
        <w:t>O</w:t>
      </w:r>
      <w:r w:rsidRPr="006E38BB">
        <w:rPr>
          <w:rFonts w:ascii="Century Gothic" w:hAnsi="Century Gothic" w:cs="Arial"/>
          <w:iCs/>
        </w:rPr>
        <w:t xml:space="preserve">wner of the One Dwelling Unit Single Family Residence One Story Frame Property appeals from a </w:t>
      </w:r>
      <w:r w:rsidRPr="006E38BB">
        <w:rPr>
          <w:rFonts w:ascii="Century Gothic" w:hAnsi="Century Gothic" w:cs="Arial"/>
          <w:b/>
          <w:iCs/>
        </w:rPr>
        <w:t xml:space="preserve">NOTICE OF DEFICIENT LEAD INSPECTION REPORT, </w:t>
      </w:r>
      <w:r w:rsidRPr="006E38BB">
        <w:rPr>
          <w:rFonts w:ascii="Century Gothic" w:hAnsi="Century Gothic" w:cs="Arial"/>
          <w:iCs/>
        </w:rPr>
        <w:t>dated July 19, 2023; appellant is requesting that the successful dust wipes be recognized as successfully administered, passed, and timely submitted and that the owner is only required to perform the XRF test again and require that the dust wipe testing be repeated.</w:t>
      </w:r>
    </w:p>
    <w:p w14:paraId="4F839A56" w14:textId="77777777" w:rsidR="00DB7B93" w:rsidRDefault="00DB7B93" w:rsidP="00DB7B93">
      <w:pPr>
        <w:jc w:val="both"/>
        <w:rPr>
          <w:rFonts w:ascii="Century Gothic" w:hAnsi="Century Gothic" w:cs="Arial"/>
          <w:iCs/>
        </w:rPr>
      </w:pPr>
    </w:p>
    <w:p w14:paraId="137F0939" w14:textId="77777777" w:rsidR="00DB7B93" w:rsidRPr="006E38BB" w:rsidRDefault="00DB7B93" w:rsidP="00DB7B93">
      <w:pPr>
        <w:pStyle w:val="Heading7"/>
        <w:keepNext/>
        <w:rPr>
          <w:rFonts w:ascii="Century Gothic" w:hAnsi="Century Gothic" w:cs="Arial"/>
          <w:b/>
          <w:bCs/>
          <w:iCs/>
          <w:u w:val="single"/>
        </w:rPr>
      </w:pPr>
      <w:r w:rsidRPr="006E38BB">
        <w:rPr>
          <w:rFonts w:ascii="Century Gothic" w:hAnsi="Century Gothic" w:cs="Arial"/>
          <w:b/>
          <w:bCs/>
          <w:iCs/>
          <w:u w:val="single"/>
        </w:rPr>
        <w:t>Housing: Docket A-185-23</w:t>
      </w:r>
    </w:p>
    <w:p w14:paraId="0B91886E"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2773 East 117</w:t>
      </w:r>
      <w:r w:rsidRPr="006E38BB">
        <w:rPr>
          <w:rFonts w:ascii="Century Gothic" w:hAnsi="Century Gothic" w:cs="Arial"/>
          <w:b/>
          <w:bCs/>
          <w:iCs/>
          <w:vertAlign w:val="superscript"/>
        </w:rPr>
        <w:t>th</w:t>
      </w:r>
      <w:r w:rsidRPr="006E38BB">
        <w:rPr>
          <w:rFonts w:ascii="Century Gothic" w:hAnsi="Century Gothic" w:cs="Arial"/>
          <w:b/>
          <w:bCs/>
          <w:iCs/>
        </w:rPr>
        <w:t xml:space="preserve"> Street</w:t>
      </w:r>
    </w:p>
    <w:p w14:paraId="692BAAB1"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6 (Blaine Griffin)</w:t>
      </w:r>
    </w:p>
    <w:p w14:paraId="4B40341F" w14:textId="77777777" w:rsidR="00DB7B93" w:rsidRPr="006E38BB" w:rsidRDefault="00DB7B93" w:rsidP="00DB7B93">
      <w:pPr>
        <w:rPr>
          <w:rFonts w:ascii="Century Gothic" w:hAnsi="Century Gothic"/>
        </w:rPr>
      </w:pPr>
    </w:p>
    <w:p w14:paraId="791C71B5" w14:textId="77777777" w:rsidR="00DB7B93" w:rsidRPr="006E38BB" w:rsidRDefault="00DB7B93" w:rsidP="00DB7B93">
      <w:pPr>
        <w:jc w:val="both"/>
        <w:rPr>
          <w:rFonts w:ascii="Century Gothic" w:hAnsi="Century Gothic" w:cs="Arial"/>
          <w:iCs/>
        </w:rPr>
      </w:pPr>
      <w:r w:rsidRPr="006E38BB">
        <w:rPr>
          <w:rFonts w:ascii="Century Gothic" w:hAnsi="Century Gothic" w:cs="Arial"/>
          <w:b/>
          <w:iCs/>
        </w:rPr>
        <w:t>Gorelick Investment Group IV LLC,</w:t>
      </w:r>
      <w:r w:rsidRPr="006E38BB">
        <w:rPr>
          <w:rFonts w:ascii="Century Gothic" w:hAnsi="Century Gothic" w:cs="Arial"/>
          <w:bCs/>
          <w:iCs/>
        </w:rPr>
        <w:t xml:space="preserve"> O</w:t>
      </w:r>
      <w:r w:rsidRPr="006E38BB">
        <w:rPr>
          <w:rFonts w:ascii="Century Gothic" w:hAnsi="Century Gothic" w:cs="Arial"/>
          <w:iCs/>
        </w:rPr>
        <w:t xml:space="preserve">wner of the Two Dwelling Units Two Family Residence Two Story Frame Property appeals from a </w:t>
      </w:r>
      <w:bookmarkStart w:id="3" w:name="_Hlk150512222"/>
      <w:r w:rsidRPr="006E38BB">
        <w:rPr>
          <w:rFonts w:ascii="Century Gothic" w:hAnsi="Century Gothic" w:cs="Arial"/>
          <w:b/>
          <w:iCs/>
        </w:rPr>
        <w:t>NOTICE OF DEFICIENT LEAD INSPECTION REPORT,</w:t>
      </w:r>
      <w:r w:rsidRPr="006E38BB">
        <w:rPr>
          <w:rFonts w:ascii="Century Gothic" w:hAnsi="Century Gothic" w:cs="Arial"/>
          <w:iCs/>
        </w:rPr>
        <w:t xml:space="preserve"> dated July 25, 2023; appellant is requesting for the Board to allow the exam of the remediated properties to move forward, the test submitted, and the results be certified under the original submission supplemented with the </w:t>
      </w:r>
      <w:r w:rsidRPr="006E38BB">
        <w:rPr>
          <w:rFonts w:ascii="Century Gothic" w:hAnsi="Century Gothic" w:cs="Arial"/>
          <w:iCs/>
        </w:rPr>
        <w:lastRenderedPageBreak/>
        <w:t>additional testing for the remediated sections of the property.</w:t>
      </w:r>
      <w:bookmarkEnd w:id="3"/>
    </w:p>
    <w:p w14:paraId="15F73F32" w14:textId="77777777" w:rsidR="00DB7B93" w:rsidRDefault="00DB7B93" w:rsidP="00DB7B93">
      <w:pPr>
        <w:jc w:val="both"/>
        <w:rPr>
          <w:rFonts w:ascii="Century Gothic" w:hAnsi="Century Gothic" w:cs="Arial"/>
          <w:iCs/>
        </w:rPr>
      </w:pPr>
    </w:p>
    <w:p w14:paraId="608FA0B2" w14:textId="77777777" w:rsidR="00DB7B93" w:rsidRPr="006E38BB" w:rsidRDefault="00DB7B93" w:rsidP="00DB7B93">
      <w:pPr>
        <w:pStyle w:val="Heading7"/>
        <w:keepNext/>
        <w:rPr>
          <w:rFonts w:ascii="Century Gothic" w:hAnsi="Century Gothic" w:cs="Arial"/>
          <w:b/>
          <w:bCs/>
          <w:iCs/>
          <w:u w:val="single"/>
        </w:rPr>
      </w:pPr>
      <w:r w:rsidRPr="006E38BB">
        <w:rPr>
          <w:rFonts w:ascii="Century Gothic" w:hAnsi="Century Gothic" w:cs="Arial"/>
          <w:b/>
          <w:bCs/>
          <w:iCs/>
          <w:u w:val="single"/>
        </w:rPr>
        <w:t>Housing: Docket A-186-23</w:t>
      </w:r>
    </w:p>
    <w:p w14:paraId="0114C8D3"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3788 East 155</w:t>
      </w:r>
      <w:r w:rsidRPr="006E38BB">
        <w:rPr>
          <w:rFonts w:ascii="Century Gothic" w:hAnsi="Century Gothic" w:cs="Arial"/>
          <w:b/>
          <w:bCs/>
          <w:iCs/>
          <w:vertAlign w:val="superscript"/>
        </w:rPr>
        <w:t>th</w:t>
      </w:r>
      <w:r w:rsidRPr="006E38BB">
        <w:rPr>
          <w:rFonts w:ascii="Century Gothic" w:hAnsi="Century Gothic" w:cs="Arial"/>
          <w:b/>
          <w:bCs/>
          <w:iCs/>
        </w:rPr>
        <w:t xml:space="preserve"> Street</w:t>
      </w:r>
    </w:p>
    <w:p w14:paraId="1568F94F"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 (Joseph T. Jones)</w:t>
      </w:r>
    </w:p>
    <w:p w14:paraId="7730F715" w14:textId="77777777" w:rsidR="00DB7B93" w:rsidRPr="006E38BB" w:rsidRDefault="00DB7B93" w:rsidP="00DB7B93">
      <w:pPr>
        <w:rPr>
          <w:rFonts w:ascii="Century Gothic" w:hAnsi="Century Gothic"/>
        </w:rPr>
      </w:pPr>
    </w:p>
    <w:p w14:paraId="2C83CC7D" w14:textId="77777777" w:rsidR="00DB7B93" w:rsidRPr="006E38BB" w:rsidRDefault="00DB7B93" w:rsidP="00DB7B93">
      <w:pPr>
        <w:jc w:val="both"/>
        <w:rPr>
          <w:rFonts w:ascii="Century Gothic" w:hAnsi="Century Gothic" w:cs="Arial"/>
          <w:iCs/>
        </w:rPr>
      </w:pPr>
      <w:r w:rsidRPr="006E38BB">
        <w:rPr>
          <w:rFonts w:ascii="Century Gothic" w:hAnsi="Century Gothic" w:cs="Arial"/>
          <w:b/>
          <w:iCs/>
        </w:rPr>
        <w:t>Gorelick Investment Group IV LLC,</w:t>
      </w:r>
      <w:r w:rsidRPr="006E38BB">
        <w:rPr>
          <w:rFonts w:ascii="Century Gothic" w:hAnsi="Century Gothic" w:cs="Arial"/>
          <w:bCs/>
          <w:iCs/>
        </w:rPr>
        <w:t xml:space="preserve"> O</w:t>
      </w:r>
      <w:r w:rsidRPr="006E38BB">
        <w:rPr>
          <w:rFonts w:ascii="Century Gothic" w:hAnsi="Century Gothic" w:cs="Arial"/>
          <w:iCs/>
        </w:rPr>
        <w:t xml:space="preserve">wner of the One Dwelling Unit One Family Residence Two Story Frame Property appeals from a </w:t>
      </w:r>
      <w:r w:rsidRPr="006E38BB">
        <w:rPr>
          <w:rFonts w:ascii="Century Gothic" w:hAnsi="Century Gothic" w:cs="Arial"/>
          <w:b/>
          <w:iCs/>
        </w:rPr>
        <w:t>NOTICE OF DEFICIENT LEAD INSPECTION REPORT,</w:t>
      </w:r>
      <w:r w:rsidRPr="006E38BB">
        <w:rPr>
          <w:rFonts w:ascii="Century Gothic" w:hAnsi="Century Gothic" w:cs="Arial"/>
          <w:iCs/>
        </w:rPr>
        <w:t xml:space="preserve"> dated July 25, 2023; appellant is requesting for the Board to allow the exam of the remediated properties to move forward, the test submitted, and the results be certified under the original submission supplemented with the additional testing for the remediated sections of the property.</w:t>
      </w:r>
    </w:p>
    <w:p w14:paraId="2955BED1" w14:textId="77777777" w:rsidR="00DB7B93" w:rsidRDefault="00DB7B93" w:rsidP="00DB7B93">
      <w:pPr>
        <w:jc w:val="both"/>
        <w:rPr>
          <w:rFonts w:ascii="Century Gothic" w:hAnsi="Century Gothic" w:cs="Arial"/>
          <w:iCs/>
        </w:rPr>
      </w:pPr>
    </w:p>
    <w:p w14:paraId="5E623815" w14:textId="77777777" w:rsidR="00DB7B93" w:rsidRPr="006E38BB" w:rsidRDefault="00DB7B93" w:rsidP="00DB7B93">
      <w:pPr>
        <w:pStyle w:val="Heading7"/>
        <w:keepNext/>
        <w:rPr>
          <w:rFonts w:ascii="Century Gothic" w:hAnsi="Century Gothic" w:cs="Arial"/>
          <w:b/>
          <w:bCs/>
          <w:iCs/>
          <w:u w:val="single"/>
        </w:rPr>
      </w:pPr>
      <w:r w:rsidRPr="006E38BB">
        <w:rPr>
          <w:rFonts w:ascii="Century Gothic" w:hAnsi="Century Gothic" w:cs="Arial"/>
          <w:b/>
          <w:bCs/>
          <w:iCs/>
          <w:u w:val="single"/>
        </w:rPr>
        <w:t>Housing: Docket A-187-23</w:t>
      </w:r>
    </w:p>
    <w:p w14:paraId="790E604E"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2760 East 122</w:t>
      </w:r>
      <w:r w:rsidRPr="006E38BB">
        <w:rPr>
          <w:rFonts w:ascii="Century Gothic" w:hAnsi="Century Gothic" w:cs="Arial"/>
          <w:b/>
          <w:bCs/>
          <w:iCs/>
          <w:vertAlign w:val="superscript"/>
        </w:rPr>
        <w:t>nd</w:t>
      </w:r>
      <w:r w:rsidRPr="006E38BB">
        <w:rPr>
          <w:rFonts w:ascii="Century Gothic" w:hAnsi="Century Gothic" w:cs="Arial"/>
          <w:b/>
          <w:bCs/>
          <w:iCs/>
        </w:rPr>
        <w:t xml:space="preserve"> Street</w:t>
      </w:r>
    </w:p>
    <w:p w14:paraId="37919902"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6 (Blaine Griffin)</w:t>
      </w:r>
    </w:p>
    <w:p w14:paraId="67A7A130" w14:textId="77777777" w:rsidR="00DB7B93" w:rsidRPr="006E38BB" w:rsidRDefault="00DB7B93" w:rsidP="00DB7B93">
      <w:pPr>
        <w:rPr>
          <w:rFonts w:ascii="Century Gothic" w:hAnsi="Century Gothic"/>
        </w:rPr>
      </w:pPr>
    </w:p>
    <w:p w14:paraId="24DFA8DF" w14:textId="77777777" w:rsidR="00DB7B93" w:rsidRPr="006E38BB" w:rsidRDefault="00DB7B93" w:rsidP="00DB7B93">
      <w:pPr>
        <w:jc w:val="both"/>
        <w:rPr>
          <w:rFonts w:ascii="Century Gothic" w:hAnsi="Century Gothic" w:cs="Arial"/>
          <w:iCs/>
        </w:rPr>
      </w:pPr>
      <w:r w:rsidRPr="006E38BB">
        <w:rPr>
          <w:rFonts w:ascii="Century Gothic" w:hAnsi="Century Gothic" w:cs="Arial"/>
          <w:b/>
          <w:iCs/>
        </w:rPr>
        <w:t>Gorelick Investment Group IV LLC,</w:t>
      </w:r>
      <w:r w:rsidRPr="006E38BB">
        <w:rPr>
          <w:rFonts w:ascii="Century Gothic" w:hAnsi="Century Gothic" w:cs="Arial"/>
          <w:bCs/>
          <w:iCs/>
        </w:rPr>
        <w:t xml:space="preserve"> O</w:t>
      </w:r>
      <w:r w:rsidRPr="006E38BB">
        <w:rPr>
          <w:rFonts w:ascii="Century Gothic" w:hAnsi="Century Gothic" w:cs="Arial"/>
          <w:iCs/>
        </w:rPr>
        <w:t xml:space="preserve">wner of the Two Dwelling Units Two Family Residence Two Story Frame Property appeals from a </w:t>
      </w:r>
      <w:r w:rsidRPr="006E38BB">
        <w:rPr>
          <w:rFonts w:ascii="Century Gothic" w:hAnsi="Century Gothic" w:cs="Arial"/>
          <w:b/>
          <w:iCs/>
        </w:rPr>
        <w:t>NOTICE OF DEFICIENT LEAD INSPECTION REPORT,</w:t>
      </w:r>
      <w:r w:rsidRPr="006E38BB">
        <w:rPr>
          <w:rFonts w:ascii="Century Gothic" w:hAnsi="Century Gothic" w:cs="Arial"/>
          <w:iCs/>
        </w:rPr>
        <w:t xml:space="preserve"> dated July 25, 2023; </w:t>
      </w:r>
      <w:bookmarkStart w:id="4" w:name="_Hlk150512466"/>
      <w:r w:rsidRPr="006E38BB">
        <w:rPr>
          <w:rFonts w:ascii="Century Gothic" w:hAnsi="Century Gothic" w:cs="Arial"/>
          <w:iCs/>
        </w:rPr>
        <w:t>appellant is requesting for the Board to allow the exam of the remediated properties to move forward, the test submitted, and the results be certified under the original submission supplemented with the additional testing for the remediated sections of the property.</w:t>
      </w:r>
      <w:bookmarkEnd w:id="4"/>
    </w:p>
    <w:p w14:paraId="4255172D" w14:textId="77777777" w:rsidR="00DB7B93" w:rsidRPr="00DB7B93" w:rsidRDefault="00DB7B93" w:rsidP="00DB7B93">
      <w:pPr>
        <w:jc w:val="both"/>
        <w:rPr>
          <w:rFonts w:ascii="Century Gothic" w:hAnsi="Century Gothic" w:cs="Arial"/>
          <w:iCs/>
        </w:rPr>
      </w:pPr>
    </w:p>
    <w:p w14:paraId="686DF058" w14:textId="77777777" w:rsidR="00DB7B93" w:rsidRPr="006E38BB" w:rsidRDefault="00DB7B93" w:rsidP="00DB7B93">
      <w:pPr>
        <w:jc w:val="both"/>
        <w:rPr>
          <w:rFonts w:ascii="Century Gothic" w:hAnsi="Century Gothic" w:cs="Arial"/>
          <w:iCs/>
        </w:rPr>
      </w:pPr>
      <w:r w:rsidRPr="006E38BB">
        <w:rPr>
          <w:rFonts w:ascii="Century Gothic" w:hAnsi="Century Gothic" w:cs="Arial"/>
          <w:b/>
          <w:bCs/>
          <w:iCs/>
          <w:u w:val="single"/>
        </w:rPr>
        <w:t>Housing: Docket A-188-23</w:t>
      </w:r>
    </w:p>
    <w:p w14:paraId="5CAA4C9D"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17512 Talford Avenue</w:t>
      </w:r>
    </w:p>
    <w:p w14:paraId="0C4A0B6A"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 (Joseph T. Jones)</w:t>
      </w:r>
    </w:p>
    <w:p w14:paraId="0FA495F6" w14:textId="77777777" w:rsidR="00DB7B93" w:rsidRPr="006E38BB" w:rsidRDefault="00DB7B93" w:rsidP="00DB7B93">
      <w:pPr>
        <w:rPr>
          <w:rFonts w:ascii="Century Gothic" w:hAnsi="Century Gothic"/>
        </w:rPr>
      </w:pPr>
    </w:p>
    <w:p w14:paraId="3819B78A" w14:textId="77777777" w:rsidR="00DB7B93" w:rsidRPr="006E38BB" w:rsidRDefault="00DB7B93" w:rsidP="00DB7B93">
      <w:pPr>
        <w:jc w:val="both"/>
        <w:rPr>
          <w:rFonts w:ascii="Century Gothic" w:hAnsi="Century Gothic" w:cs="Arial"/>
          <w:iCs/>
        </w:rPr>
      </w:pPr>
      <w:r w:rsidRPr="006E38BB">
        <w:rPr>
          <w:rFonts w:ascii="Century Gothic" w:hAnsi="Century Gothic" w:cs="Arial"/>
          <w:b/>
          <w:iCs/>
        </w:rPr>
        <w:t>Gorelick Investment Group IV LLC,</w:t>
      </w:r>
      <w:r w:rsidRPr="006E38BB">
        <w:rPr>
          <w:rFonts w:ascii="Century Gothic" w:hAnsi="Century Gothic" w:cs="Arial"/>
          <w:bCs/>
          <w:iCs/>
        </w:rPr>
        <w:t xml:space="preserve"> O</w:t>
      </w:r>
      <w:r w:rsidRPr="006E38BB">
        <w:rPr>
          <w:rFonts w:ascii="Century Gothic" w:hAnsi="Century Gothic" w:cs="Arial"/>
          <w:iCs/>
        </w:rPr>
        <w:t xml:space="preserve">wner of the One Dwelling Unit Single Family Residence Two Story Frame Property appeals from a </w:t>
      </w:r>
      <w:r w:rsidRPr="006E38BB">
        <w:rPr>
          <w:rFonts w:ascii="Century Gothic" w:hAnsi="Century Gothic" w:cs="Arial"/>
          <w:b/>
          <w:iCs/>
        </w:rPr>
        <w:t>NOTICE OF DEFICIENT LEAD INSPECTION REPORT,</w:t>
      </w:r>
      <w:r w:rsidRPr="006E38BB">
        <w:rPr>
          <w:rFonts w:ascii="Century Gothic" w:hAnsi="Century Gothic" w:cs="Arial"/>
          <w:iCs/>
        </w:rPr>
        <w:t xml:space="preserve"> dated July 24, 2023; appellant is requesting for the Board to allow the exam of the remediated properties to move forward, the test submitted, and the results be certified under the original submission supplemented with the additional testing for the remediated sections of the property.</w:t>
      </w:r>
    </w:p>
    <w:p w14:paraId="79BDC342" w14:textId="77777777" w:rsidR="001D43F0" w:rsidRDefault="001D43F0"/>
    <w:p w14:paraId="667BB0E5" w14:textId="77777777" w:rsidR="00DB7B93" w:rsidRPr="006E38BB" w:rsidRDefault="00DB7B93" w:rsidP="00DB7B93">
      <w:pPr>
        <w:pStyle w:val="Heading7"/>
        <w:keepNext/>
        <w:rPr>
          <w:rFonts w:ascii="Century Gothic" w:hAnsi="Century Gothic" w:cs="Arial"/>
          <w:b/>
          <w:bCs/>
          <w:iCs/>
          <w:u w:val="single"/>
        </w:rPr>
      </w:pPr>
      <w:r w:rsidRPr="006E38BB">
        <w:rPr>
          <w:rFonts w:ascii="Century Gothic" w:hAnsi="Century Gothic" w:cs="Arial"/>
          <w:b/>
          <w:bCs/>
          <w:iCs/>
          <w:u w:val="single"/>
        </w:rPr>
        <w:t>Housing: Docket A-189-23</w:t>
      </w:r>
    </w:p>
    <w:p w14:paraId="323E33AF"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3781 East 140</w:t>
      </w:r>
      <w:r w:rsidRPr="006E38BB">
        <w:rPr>
          <w:rFonts w:ascii="Century Gothic" w:hAnsi="Century Gothic" w:cs="Arial"/>
          <w:b/>
          <w:bCs/>
          <w:iCs/>
          <w:vertAlign w:val="superscript"/>
        </w:rPr>
        <w:t>th</w:t>
      </w:r>
      <w:r w:rsidRPr="006E38BB">
        <w:rPr>
          <w:rFonts w:ascii="Century Gothic" w:hAnsi="Century Gothic" w:cs="Arial"/>
          <w:b/>
          <w:bCs/>
          <w:iCs/>
        </w:rPr>
        <w:t xml:space="preserve"> Street</w:t>
      </w:r>
    </w:p>
    <w:p w14:paraId="17518908"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2 (Kevin L. Bishop)</w:t>
      </w:r>
    </w:p>
    <w:p w14:paraId="2E02C42F" w14:textId="77777777" w:rsidR="00DB7B93" w:rsidRPr="006E38BB" w:rsidRDefault="00DB7B93" w:rsidP="00DB7B93">
      <w:pPr>
        <w:rPr>
          <w:rFonts w:ascii="Century Gothic" w:hAnsi="Century Gothic"/>
        </w:rPr>
      </w:pPr>
    </w:p>
    <w:p w14:paraId="229C5816" w14:textId="59B1A9BC" w:rsidR="00DB7B93" w:rsidRPr="00DB7B93" w:rsidRDefault="00DB7B93">
      <w:pPr>
        <w:rPr>
          <w:rFonts w:ascii="Century Gothic" w:hAnsi="Century Gothic" w:cs="Arial"/>
          <w:iCs/>
        </w:rPr>
      </w:pPr>
      <w:r w:rsidRPr="006E38BB">
        <w:rPr>
          <w:rFonts w:ascii="Century Gothic" w:hAnsi="Century Gothic" w:cs="Arial"/>
          <w:b/>
          <w:iCs/>
        </w:rPr>
        <w:t>Gorelick Investment Group IV LLC,</w:t>
      </w:r>
      <w:r w:rsidRPr="006E38BB">
        <w:rPr>
          <w:rFonts w:ascii="Century Gothic" w:hAnsi="Century Gothic" w:cs="Arial"/>
          <w:bCs/>
          <w:iCs/>
        </w:rPr>
        <w:t xml:space="preserve"> O</w:t>
      </w:r>
      <w:r w:rsidRPr="006E38BB">
        <w:rPr>
          <w:rFonts w:ascii="Century Gothic" w:hAnsi="Century Gothic" w:cs="Arial"/>
          <w:iCs/>
        </w:rPr>
        <w:t xml:space="preserve">wner of the Two Dwelling Units Two- Family Residence One and a Half Story Frame Property appeals from a </w:t>
      </w:r>
      <w:r w:rsidRPr="006E38BB">
        <w:rPr>
          <w:rFonts w:ascii="Century Gothic" w:hAnsi="Century Gothic" w:cs="Arial"/>
          <w:b/>
          <w:iCs/>
        </w:rPr>
        <w:t>NOTICE OF DEFICIENT LEAD INSPECTION REPORT,</w:t>
      </w:r>
      <w:r w:rsidRPr="006E38BB">
        <w:rPr>
          <w:rFonts w:ascii="Century Gothic" w:hAnsi="Century Gothic" w:cs="Arial"/>
          <w:iCs/>
        </w:rPr>
        <w:t xml:space="preserve"> dated July 25, 2023; appellant is requesting for the Board to allow the exam of the remediated properties to move forward, </w:t>
      </w:r>
      <w:r w:rsidRPr="006E38BB">
        <w:rPr>
          <w:rFonts w:ascii="Century Gothic" w:hAnsi="Century Gothic" w:cs="Arial"/>
          <w:iCs/>
        </w:rPr>
        <w:lastRenderedPageBreak/>
        <w:t>the test submitted, and the results be certified under the original submission supplemented with the additional testing for the remediated sections of the property.</w:t>
      </w:r>
    </w:p>
    <w:p w14:paraId="0B51D623" w14:textId="77777777" w:rsidR="00966A87" w:rsidRDefault="00966A87" w:rsidP="00DB7B93">
      <w:pPr>
        <w:pStyle w:val="Heading7"/>
        <w:keepNext/>
        <w:rPr>
          <w:rFonts w:ascii="Century Gothic" w:hAnsi="Century Gothic" w:cs="Arial"/>
          <w:b/>
          <w:bCs/>
          <w:iCs/>
          <w:u w:val="single"/>
        </w:rPr>
      </w:pPr>
    </w:p>
    <w:p w14:paraId="79ABDAA9" w14:textId="19952FA7" w:rsidR="00DB7B93" w:rsidRPr="006E38BB" w:rsidRDefault="00DB7B93" w:rsidP="00DB7B93">
      <w:pPr>
        <w:pStyle w:val="Heading7"/>
        <w:keepNext/>
        <w:rPr>
          <w:rFonts w:ascii="Century Gothic" w:hAnsi="Century Gothic" w:cs="Arial"/>
          <w:b/>
          <w:bCs/>
          <w:iCs/>
          <w:u w:val="single"/>
        </w:rPr>
      </w:pPr>
      <w:r w:rsidRPr="006E38BB">
        <w:rPr>
          <w:rFonts w:ascii="Century Gothic" w:hAnsi="Century Gothic" w:cs="Arial"/>
          <w:b/>
          <w:bCs/>
          <w:iCs/>
          <w:u w:val="single"/>
        </w:rPr>
        <w:t>Housing: Docket A-190-23</w:t>
      </w:r>
    </w:p>
    <w:p w14:paraId="50F08705"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15811 Cloverside Avenue</w:t>
      </w:r>
    </w:p>
    <w:p w14:paraId="3678ADF3"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 (Joseph T. Jones)</w:t>
      </w:r>
    </w:p>
    <w:p w14:paraId="4EB602AB" w14:textId="77777777" w:rsidR="00DB7B93" w:rsidRPr="006E38BB" w:rsidRDefault="00DB7B93" w:rsidP="00DB7B93">
      <w:pPr>
        <w:rPr>
          <w:rFonts w:ascii="Century Gothic" w:hAnsi="Century Gothic"/>
        </w:rPr>
      </w:pPr>
    </w:p>
    <w:p w14:paraId="37912739" w14:textId="77777777" w:rsidR="00DB7B93" w:rsidRPr="006E38BB" w:rsidRDefault="00DB7B93" w:rsidP="00DB7B93">
      <w:pPr>
        <w:rPr>
          <w:rFonts w:ascii="Century Gothic" w:hAnsi="Century Gothic" w:cs="Arial"/>
          <w:iCs/>
        </w:rPr>
      </w:pPr>
      <w:r w:rsidRPr="006E38BB">
        <w:rPr>
          <w:rFonts w:ascii="Century Gothic" w:hAnsi="Century Gothic" w:cs="Arial"/>
          <w:b/>
          <w:iCs/>
        </w:rPr>
        <w:t>Gorelick Investment Group IV LLC,</w:t>
      </w:r>
      <w:r w:rsidRPr="006E38BB">
        <w:rPr>
          <w:rFonts w:ascii="Century Gothic" w:hAnsi="Century Gothic" w:cs="Arial"/>
          <w:bCs/>
          <w:iCs/>
        </w:rPr>
        <w:t xml:space="preserve"> O</w:t>
      </w:r>
      <w:r w:rsidRPr="006E38BB">
        <w:rPr>
          <w:rFonts w:ascii="Century Gothic" w:hAnsi="Century Gothic" w:cs="Arial"/>
          <w:iCs/>
        </w:rPr>
        <w:t xml:space="preserve">wner of the One Dwelling Unit Single Family Residence One and a Half Story Frame Property appeals from a </w:t>
      </w:r>
      <w:r w:rsidRPr="006E38BB">
        <w:rPr>
          <w:rFonts w:ascii="Century Gothic" w:hAnsi="Century Gothic" w:cs="Arial"/>
          <w:b/>
          <w:iCs/>
        </w:rPr>
        <w:t>NOTICE OF DEFICIENT LEAD INSPECTION REPORT,</w:t>
      </w:r>
      <w:r w:rsidRPr="006E38BB">
        <w:rPr>
          <w:rFonts w:ascii="Century Gothic" w:hAnsi="Century Gothic" w:cs="Arial"/>
          <w:iCs/>
        </w:rPr>
        <w:t xml:space="preserve"> dated July 25, 2023; appellant is requesting for the Board to allow the exam of the remediated properties to move forward, the test submitted, and the results be certified under the original submission supplemented with the additional testing for the remediated sections of the property.</w:t>
      </w:r>
    </w:p>
    <w:p w14:paraId="668518E9" w14:textId="77777777" w:rsidR="00DB7B93" w:rsidRDefault="00DB7B93"/>
    <w:p w14:paraId="14EE0B05" w14:textId="77777777" w:rsidR="00DB7B93" w:rsidRPr="006E38BB" w:rsidRDefault="00DB7B93" w:rsidP="00DB7B93">
      <w:pPr>
        <w:pStyle w:val="Heading7"/>
        <w:keepNext/>
        <w:rPr>
          <w:rFonts w:ascii="Century Gothic" w:hAnsi="Century Gothic" w:cs="Arial"/>
          <w:b/>
          <w:bCs/>
          <w:iCs/>
          <w:u w:val="single"/>
        </w:rPr>
      </w:pPr>
      <w:r w:rsidRPr="006E38BB">
        <w:rPr>
          <w:rFonts w:ascii="Century Gothic" w:hAnsi="Century Gothic" w:cs="Arial"/>
          <w:b/>
          <w:bCs/>
          <w:iCs/>
          <w:u w:val="single"/>
        </w:rPr>
        <w:t>Housing: Docket A-191-23</w:t>
      </w:r>
    </w:p>
    <w:p w14:paraId="0B297E49"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3943 East 153</w:t>
      </w:r>
      <w:r w:rsidRPr="006E38BB">
        <w:rPr>
          <w:rFonts w:ascii="Century Gothic" w:hAnsi="Century Gothic" w:cs="Arial"/>
          <w:b/>
          <w:bCs/>
          <w:iCs/>
          <w:vertAlign w:val="superscript"/>
        </w:rPr>
        <w:t>rd</w:t>
      </w:r>
      <w:r w:rsidRPr="006E38BB">
        <w:rPr>
          <w:rFonts w:ascii="Century Gothic" w:hAnsi="Century Gothic" w:cs="Arial"/>
          <w:b/>
          <w:bCs/>
          <w:iCs/>
        </w:rPr>
        <w:t xml:space="preserve"> Street</w:t>
      </w:r>
    </w:p>
    <w:p w14:paraId="51DE643A"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 (Joseph T. Jones)</w:t>
      </w:r>
    </w:p>
    <w:p w14:paraId="5BB7D744" w14:textId="77777777" w:rsidR="00DB7B93" w:rsidRPr="006E38BB" w:rsidRDefault="00DB7B93" w:rsidP="00DB7B93">
      <w:pPr>
        <w:rPr>
          <w:rFonts w:ascii="Century Gothic" w:hAnsi="Century Gothic"/>
        </w:rPr>
      </w:pPr>
    </w:p>
    <w:p w14:paraId="36CA2F82" w14:textId="77777777" w:rsidR="00DB7B93" w:rsidRPr="006E38BB" w:rsidRDefault="00DB7B93" w:rsidP="00DB7B93">
      <w:pPr>
        <w:rPr>
          <w:rFonts w:ascii="Century Gothic" w:hAnsi="Century Gothic" w:cs="Arial"/>
          <w:iCs/>
        </w:rPr>
      </w:pPr>
      <w:r w:rsidRPr="006E38BB">
        <w:rPr>
          <w:rFonts w:ascii="Century Gothic" w:hAnsi="Century Gothic"/>
          <w:b/>
        </w:rPr>
        <w:t>Gorelick Investment Group IV LLC,</w:t>
      </w:r>
      <w:r w:rsidRPr="006E38BB">
        <w:rPr>
          <w:rFonts w:ascii="Century Gothic" w:hAnsi="Century Gothic"/>
          <w:bCs/>
        </w:rPr>
        <w:t xml:space="preserve"> O</w:t>
      </w:r>
      <w:r w:rsidRPr="006E38BB">
        <w:rPr>
          <w:rFonts w:ascii="Century Gothic" w:hAnsi="Century Gothic"/>
        </w:rPr>
        <w:t xml:space="preserve">wner of the One Dwelling Unit Single Family Residence One and a Half Story Frame Property appeals from a </w:t>
      </w:r>
      <w:bookmarkStart w:id="5" w:name="_Hlk150513165"/>
      <w:r w:rsidRPr="006E38BB">
        <w:rPr>
          <w:rFonts w:ascii="Century Gothic" w:hAnsi="Century Gothic" w:cs="Arial"/>
          <w:b/>
          <w:iCs/>
        </w:rPr>
        <w:t>NOTICE OF DEFICIENT LEAD INSPECTION REPORT,</w:t>
      </w:r>
      <w:r w:rsidRPr="006E38BB">
        <w:rPr>
          <w:rFonts w:ascii="Century Gothic" w:hAnsi="Century Gothic" w:cs="Arial"/>
          <w:iCs/>
        </w:rPr>
        <w:t xml:space="preserve"> dated July 25, 2023; appellant is requesting for the Board to allow the exam of the remediated properties to move forward, the test submitted, and the results be certified under the original submission supplemented with the additional testing for the remediated sections of the property.</w:t>
      </w:r>
      <w:bookmarkEnd w:id="5"/>
    </w:p>
    <w:p w14:paraId="0CB8AFCF" w14:textId="77777777" w:rsidR="00DB7B93" w:rsidRDefault="00DB7B93"/>
    <w:p w14:paraId="20D9E00B" w14:textId="77777777" w:rsidR="00DB7B93" w:rsidRPr="006E38BB" w:rsidRDefault="00DB7B93" w:rsidP="00DB7B93">
      <w:pPr>
        <w:pStyle w:val="Heading7"/>
        <w:keepNext/>
        <w:rPr>
          <w:rFonts w:ascii="Century Gothic" w:hAnsi="Century Gothic" w:cs="Arial"/>
          <w:b/>
          <w:bCs/>
          <w:iCs/>
          <w:u w:val="single"/>
        </w:rPr>
      </w:pPr>
      <w:r w:rsidRPr="006E38BB">
        <w:rPr>
          <w:rFonts w:ascii="Century Gothic" w:hAnsi="Century Gothic" w:cs="Arial"/>
          <w:b/>
          <w:bCs/>
          <w:iCs/>
          <w:u w:val="single"/>
        </w:rPr>
        <w:t>Housing: Docket A-192-23</w:t>
      </w:r>
    </w:p>
    <w:p w14:paraId="6174C47C"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3118 Livingston Road</w:t>
      </w:r>
    </w:p>
    <w:p w14:paraId="57A2B59E"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4 (Deborah A. Gray)</w:t>
      </w:r>
    </w:p>
    <w:p w14:paraId="181E4FCF" w14:textId="77777777" w:rsidR="00DB7B93" w:rsidRPr="006E38BB" w:rsidRDefault="00DB7B93" w:rsidP="00DB7B93">
      <w:pPr>
        <w:rPr>
          <w:rFonts w:ascii="Century Gothic" w:hAnsi="Century Gothic"/>
        </w:rPr>
      </w:pPr>
    </w:p>
    <w:p w14:paraId="5DE870C5" w14:textId="77777777" w:rsidR="00DB7B93" w:rsidRPr="006E38BB" w:rsidRDefault="00DB7B93" w:rsidP="00DB7B93">
      <w:pPr>
        <w:rPr>
          <w:rFonts w:ascii="Century Gothic" w:hAnsi="Century Gothic" w:cs="Arial"/>
          <w:iCs/>
        </w:rPr>
      </w:pPr>
      <w:r w:rsidRPr="006E38BB">
        <w:rPr>
          <w:rFonts w:ascii="Century Gothic" w:hAnsi="Century Gothic" w:cs="Arial"/>
          <w:b/>
          <w:iCs/>
        </w:rPr>
        <w:t>Gorelick Investment Group IV LLC,</w:t>
      </w:r>
      <w:r w:rsidRPr="006E38BB">
        <w:rPr>
          <w:rFonts w:ascii="Century Gothic" w:hAnsi="Century Gothic" w:cs="Arial"/>
          <w:bCs/>
          <w:iCs/>
        </w:rPr>
        <w:t xml:space="preserve"> O</w:t>
      </w:r>
      <w:r w:rsidRPr="006E38BB">
        <w:rPr>
          <w:rFonts w:ascii="Century Gothic" w:hAnsi="Century Gothic" w:cs="Arial"/>
          <w:iCs/>
        </w:rPr>
        <w:t xml:space="preserve">wner of the One Dwelling Unit Single Family Residence Two Story Frame Property appeals from a </w:t>
      </w:r>
      <w:r w:rsidRPr="006E38BB">
        <w:rPr>
          <w:rFonts w:ascii="Century Gothic" w:hAnsi="Century Gothic" w:cs="Arial"/>
          <w:b/>
          <w:iCs/>
        </w:rPr>
        <w:t>NOTICE OF DEFICIENT LEAD INSPECTION REPORT,</w:t>
      </w:r>
      <w:r w:rsidRPr="006E38BB">
        <w:rPr>
          <w:rFonts w:ascii="Century Gothic" w:hAnsi="Century Gothic" w:cs="Arial"/>
          <w:iCs/>
        </w:rPr>
        <w:t xml:space="preserve"> dated July 25, 2023; appellant is requesting for the Board to allow the exam of the remediated properties to move forward, the test submitted, and the results be certified under the original submission supplemented with the additional testing for the remediated sections of the property.</w:t>
      </w:r>
    </w:p>
    <w:p w14:paraId="20E7C642" w14:textId="77777777" w:rsidR="00DB7B93" w:rsidRDefault="00DB7B93"/>
    <w:p w14:paraId="4AEE9331" w14:textId="77777777" w:rsidR="00DB7B93" w:rsidRPr="006E38BB" w:rsidRDefault="00DB7B93" w:rsidP="00DB7B93">
      <w:pPr>
        <w:pStyle w:val="Heading7"/>
        <w:keepNext/>
        <w:rPr>
          <w:rFonts w:ascii="Century Gothic" w:hAnsi="Century Gothic" w:cs="Arial"/>
          <w:b/>
          <w:bCs/>
          <w:iCs/>
          <w:u w:val="single"/>
        </w:rPr>
      </w:pPr>
      <w:r w:rsidRPr="006E38BB">
        <w:rPr>
          <w:rFonts w:ascii="Century Gothic" w:hAnsi="Century Gothic" w:cs="Arial"/>
          <w:b/>
          <w:bCs/>
          <w:iCs/>
          <w:u w:val="single"/>
        </w:rPr>
        <w:lastRenderedPageBreak/>
        <w:t>Housing: Docket A-193-23</w:t>
      </w:r>
    </w:p>
    <w:p w14:paraId="3D91A408"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2833 East 127</w:t>
      </w:r>
      <w:r w:rsidRPr="006E38BB">
        <w:rPr>
          <w:rFonts w:ascii="Century Gothic" w:hAnsi="Century Gothic" w:cs="Arial"/>
          <w:b/>
          <w:bCs/>
          <w:iCs/>
          <w:vertAlign w:val="superscript"/>
        </w:rPr>
        <w:t>th</w:t>
      </w:r>
      <w:r w:rsidRPr="006E38BB">
        <w:rPr>
          <w:rFonts w:ascii="Century Gothic" w:hAnsi="Century Gothic" w:cs="Arial"/>
          <w:b/>
          <w:bCs/>
          <w:iCs/>
        </w:rPr>
        <w:t xml:space="preserve"> Street</w:t>
      </w:r>
    </w:p>
    <w:p w14:paraId="174E8998"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6 (Blaine A. Griffin)</w:t>
      </w:r>
    </w:p>
    <w:p w14:paraId="3B015905" w14:textId="77777777" w:rsidR="00DB7B93" w:rsidRPr="006E38BB" w:rsidRDefault="00DB7B93" w:rsidP="00DB7B93">
      <w:pPr>
        <w:rPr>
          <w:rFonts w:ascii="Century Gothic" w:hAnsi="Century Gothic"/>
        </w:rPr>
      </w:pPr>
    </w:p>
    <w:p w14:paraId="3DC0F5A0" w14:textId="77777777" w:rsidR="00DB7B93" w:rsidRPr="006E38BB" w:rsidRDefault="00DB7B93" w:rsidP="00DB7B93">
      <w:pPr>
        <w:rPr>
          <w:rFonts w:ascii="Century Gothic" w:hAnsi="Century Gothic" w:cs="Arial"/>
          <w:iCs/>
        </w:rPr>
      </w:pPr>
      <w:r w:rsidRPr="006E38BB">
        <w:rPr>
          <w:rFonts w:ascii="Century Gothic" w:hAnsi="Century Gothic" w:cs="Arial"/>
          <w:b/>
          <w:iCs/>
        </w:rPr>
        <w:t>Gorelick Investment Group IV LLC,</w:t>
      </w:r>
      <w:r w:rsidRPr="006E38BB">
        <w:rPr>
          <w:rFonts w:ascii="Century Gothic" w:hAnsi="Century Gothic" w:cs="Arial"/>
          <w:bCs/>
          <w:iCs/>
        </w:rPr>
        <w:t xml:space="preserve"> O</w:t>
      </w:r>
      <w:r w:rsidRPr="006E38BB">
        <w:rPr>
          <w:rFonts w:ascii="Century Gothic" w:hAnsi="Century Gothic" w:cs="Arial"/>
          <w:iCs/>
        </w:rPr>
        <w:t xml:space="preserve">wner of the Two Dwellings Unit Two- Family Residence Two Story Frame Property appeals from a </w:t>
      </w:r>
      <w:r w:rsidRPr="006E38BB">
        <w:rPr>
          <w:rFonts w:ascii="Century Gothic" w:hAnsi="Century Gothic" w:cs="Arial"/>
          <w:b/>
          <w:iCs/>
        </w:rPr>
        <w:t>NOTICE OF DEFICIENT LEAD INSPECTION REPORT,</w:t>
      </w:r>
      <w:r w:rsidRPr="006E38BB">
        <w:rPr>
          <w:rFonts w:ascii="Century Gothic" w:hAnsi="Century Gothic" w:cs="Arial"/>
          <w:iCs/>
        </w:rPr>
        <w:t xml:space="preserve"> dated July 25, 2023; appellant is requesting for the Board to allow the exam of the remediated properties to move forward, the test submitted, and the results be certified under the original submission supplemented with the additional testing for the remediated sections of the property.</w:t>
      </w:r>
    </w:p>
    <w:p w14:paraId="15400708" w14:textId="77777777" w:rsidR="00DB7B93" w:rsidRDefault="00DB7B93"/>
    <w:p w14:paraId="6359B28D" w14:textId="77777777" w:rsidR="00DB7B93" w:rsidRPr="006E38BB" w:rsidRDefault="00DB7B93" w:rsidP="00DB7B93">
      <w:pPr>
        <w:pStyle w:val="Heading7"/>
        <w:keepNext/>
        <w:rPr>
          <w:rFonts w:ascii="Century Gothic" w:hAnsi="Century Gothic" w:cs="Arial"/>
          <w:b/>
          <w:bCs/>
          <w:iCs/>
          <w:u w:val="single"/>
        </w:rPr>
      </w:pPr>
      <w:r w:rsidRPr="006E38BB">
        <w:rPr>
          <w:rFonts w:ascii="Century Gothic" w:hAnsi="Century Gothic" w:cs="Arial"/>
          <w:b/>
          <w:bCs/>
          <w:iCs/>
          <w:u w:val="single"/>
        </w:rPr>
        <w:t>Housing: Docket A-222-23</w:t>
      </w:r>
    </w:p>
    <w:p w14:paraId="0323C0F0"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7714 Franklin Boulevard</w:t>
      </w:r>
    </w:p>
    <w:p w14:paraId="0DAD7861"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15 (Jenny Spencer)</w:t>
      </w:r>
    </w:p>
    <w:p w14:paraId="52EFD5C4" w14:textId="77777777" w:rsidR="00DB7B93" w:rsidRPr="006E38BB" w:rsidRDefault="00DB7B93" w:rsidP="00DB7B93">
      <w:pPr>
        <w:rPr>
          <w:rFonts w:ascii="Century Gothic" w:hAnsi="Century Gothic"/>
        </w:rPr>
      </w:pPr>
    </w:p>
    <w:p w14:paraId="55E89758" w14:textId="77777777" w:rsidR="00DB7B93" w:rsidRPr="006E38BB" w:rsidRDefault="00DB7B93" w:rsidP="00DB7B93">
      <w:pPr>
        <w:rPr>
          <w:rFonts w:ascii="Century Gothic" w:hAnsi="Century Gothic" w:cs="Arial"/>
          <w:iCs/>
        </w:rPr>
      </w:pPr>
      <w:r w:rsidRPr="006E38BB">
        <w:rPr>
          <w:rFonts w:ascii="Century Gothic" w:hAnsi="Century Gothic" w:cs="Arial"/>
          <w:b/>
          <w:iCs/>
        </w:rPr>
        <w:t>Cory Nesemann,</w:t>
      </w:r>
      <w:r w:rsidRPr="006E38BB">
        <w:rPr>
          <w:rFonts w:ascii="Century Gothic" w:hAnsi="Century Gothic" w:cs="Arial"/>
          <w:bCs/>
          <w:iCs/>
        </w:rPr>
        <w:t xml:space="preserve"> O</w:t>
      </w:r>
      <w:r w:rsidRPr="006E38BB">
        <w:rPr>
          <w:rFonts w:ascii="Century Gothic" w:hAnsi="Century Gothic" w:cs="Arial"/>
          <w:iCs/>
        </w:rPr>
        <w:t xml:space="preserve">wner of the One Dwelling Unit Single Family Residence Two Story Frame Property appeals from a </w:t>
      </w:r>
      <w:r w:rsidRPr="006E38BB">
        <w:rPr>
          <w:rFonts w:ascii="Century Gothic" w:hAnsi="Century Gothic" w:cs="Arial"/>
          <w:b/>
          <w:iCs/>
        </w:rPr>
        <w:t>NOTICE OF DEFICIENT LEAD INSPECTION REPORT,</w:t>
      </w:r>
      <w:r w:rsidRPr="006E38BB">
        <w:rPr>
          <w:rFonts w:ascii="Century Gothic" w:hAnsi="Century Gothic" w:cs="Arial"/>
          <w:iCs/>
        </w:rPr>
        <w:t xml:space="preserve"> dated, August 11, 2023; appellant is requesting for the Board to require the Department of Building and Housing to issue a 20 (twenty) year certificate for this property, and acknowledge that the XRF and dust wipe test results are sufficient and allow me to redo the cited sections of the report, which can be completed in a matter of days. </w:t>
      </w:r>
    </w:p>
    <w:p w14:paraId="7C4AFB2B" w14:textId="77777777" w:rsidR="00DB7B93" w:rsidRDefault="00DB7B93"/>
    <w:p w14:paraId="33926621"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u w:val="single"/>
        </w:rPr>
        <w:t>Housing: Docket A-271-23</w:t>
      </w:r>
      <w:r w:rsidRPr="006E38BB">
        <w:rPr>
          <w:rFonts w:ascii="Century Gothic" w:hAnsi="Century Gothic" w:cs="Arial"/>
          <w:b/>
          <w:bCs/>
          <w:iCs/>
        </w:rPr>
        <w:tab/>
      </w:r>
    </w:p>
    <w:p w14:paraId="1264C886"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4541 West 174</w:t>
      </w:r>
      <w:r w:rsidRPr="006E38BB">
        <w:rPr>
          <w:rFonts w:ascii="Century Gothic" w:hAnsi="Century Gothic" w:cs="Arial"/>
          <w:b/>
          <w:bCs/>
          <w:iCs/>
          <w:vertAlign w:val="superscript"/>
        </w:rPr>
        <w:t>th</w:t>
      </w:r>
      <w:r w:rsidRPr="006E38BB">
        <w:rPr>
          <w:rFonts w:ascii="Century Gothic" w:hAnsi="Century Gothic" w:cs="Arial"/>
          <w:b/>
          <w:bCs/>
          <w:iCs/>
        </w:rPr>
        <w:t xml:space="preserve"> Street </w:t>
      </w:r>
      <w:r w:rsidRPr="006E38BB">
        <w:rPr>
          <w:rFonts w:ascii="Century Gothic" w:hAnsi="Century Gothic" w:cs="Arial"/>
          <w:b/>
          <w:bCs/>
          <w:iCs/>
        </w:rPr>
        <w:tab/>
        <w:t xml:space="preserve">         </w:t>
      </w:r>
    </w:p>
    <w:p w14:paraId="3F6D6990" w14:textId="77777777" w:rsidR="00DB7B93" w:rsidRPr="006E38BB" w:rsidRDefault="00DB7B93" w:rsidP="00DB7B93">
      <w:pPr>
        <w:pStyle w:val="Heading7"/>
        <w:keepNext/>
        <w:rPr>
          <w:rFonts w:ascii="Century Gothic" w:hAnsi="Century Gothic" w:cs="Arial"/>
          <w:b/>
          <w:bCs/>
          <w:iCs/>
        </w:rPr>
      </w:pPr>
      <w:r w:rsidRPr="006E38BB">
        <w:rPr>
          <w:rFonts w:ascii="Century Gothic" w:hAnsi="Century Gothic" w:cs="Arial"/>
          <w:b/>
          <w:bCs/>
          <w:iCs/>
        </w:rPr>
        <w:t>WARD: 17 (Charles J. Slife)</w:t>
      </w:r>
    </w:p>
    <w:p w14:paraId="63778B95" w14:textId="77777777" w:rsidR="00DB7B93" w:rsidRPr="006E38BB" w:rsidRDefault="00DB7B93" w:rsidP="00DB7B93">
      <w:pPr>
        <w:jc w:val="both"/>
        <w:rPr>
          <w:rFonts w:ascii="Century Gothic" w:hAnsi="Century Gothic" w:cs="Arial"/>
          <w:bCs/>
          <w:iCs/>
        </w:rPr>
      </w:pPr>
    </w:p>
    <w:p w14:paraId="7C32BDE6" w14:textId="77777777" w:rsidR="00DB7B93" w:rsidRPr="006E38BB" w:rsidRDefault="00DB7B93" w:rsidP="00DB7B93">
      <w:pPr>
        <w:jc w:val="both"/>
        <w:rPr>
          <w:rFonts w:ascii="Century Gothic" w:hAnsi="Century Gothic" w:cs="Arial"/>
          <w:iCs/>
        </w:rPr>
      </w:pPr>
      <w:r w:rsidRPr="006E38BB">
        <w:rPr>
          <w:rFonts w:ascii="Century Gothic" w:hAnsi="Century Gothic" w:cs="Arial"/>
          <w:b/>
          <w:bCs/>
          <w:iCs/>
        </w:rPr>
        <w:t xml:space="preserve">Gabriel Taping, </w:t>
      </w:r>
      <w:r w:rsidRPr="006E38BB">
        <w:rPr>
          <w:rFonts w:ascii="Century Gothic" w:hAnsi="Century Gothic" w:cs="Arial"/>
          <w:bCs/>
          <w:iCs/>
        </w:rPr>
        <w:t>O</w:t>
      </w:r>
      <w:r w:rsidRPr="006E38BB">
        <w:rPr>
          <w:rFonts w:ascii="Century Gothic" w:hAnsi="Century Gothic" w:cs="Arial"/>
          <w:iCs/>
        </w:rPr>
        <w:t xml:space="preserve">wner of the One Dwelling Unit Single Family Residence One and a Half Story Frame Property appeals from a </w:t>
      </w:r>
      <w:r w:rsidRPr="006E38BB">
        <w:rPr>
          <w:rFonts w:ascii="Century Gothic" w:hAnsi="Century Gothic" w:cs="Arial"/>
          <w:b/>
          <w:iCs/>
        </w:rPr>
        <w:t xml:space="preserve">NOTICE OF DEFICIENT LEAD INSPECTION REPORT, </w:t>
      </w:r>
      <w:r w:rsidRPr="006E38BB">
        <w:rPr>
          <w:rFonts w:ascii="Century Gothic" w:hAnsi="Century Gothic" w:cs="Arial"/>
          <w:iCs/>
        </w:rPr>
        <w:t>dated August 30, 2023; appellant is requesting for the Board to overturn the deficiency letter and return this matter to the Department of Building and Housing for processing.</w:t>
      </w:r>
    </w:p>
    <w:p w14:paraId="39763565" w14:textId="77777777" w:rsidR="00DB7B93" w:rsidRDefault="00DB7B93"/>
    <w:p w14:paraId="7E3132BC" w14:textId="77777777" w:rsidR="00DB7B93" w:rsidRDefault="00DB7B93" w:rsidP="00DB7B93">
      <w:pPr>
        <w:jc w:val="center"/>
        <w:rPr>
          <w:rFonts w:ascii="Century Gothic" w:hAnsi="Century Gothic"/>
          <w:b/>
          <w:u w:val="single"/>
        </w:rPr>
      </w:pPr>
    </w:p>
    <w:p w14:paraId="4894D05A" w14:textId="77777777" w:rsidR="00DB7B93" w:rsidRDefault="00DB7B93" w:rsidP="00DB7B93">
      <w:pPr>
        <w:jc w:val="center"/>
        <w:rPr>
          <w:rFonts w:ascii="Century Gothic" w:hAnsi="Century Gothic"/>
          <w:b/>
          <w:u w:val="single"/>
        </w:rPr>
      </w:pPr>
    </w:p>
    <w:p w14:paraId="6811799A" w14:textId="77777777" w:rsidR="00DB7B93" w:rsidRDefault="00DB7B93" w:rsidP="00DB7B93">
      <w:pPr>
        <w:jc w:val="center"/>
        <w:rPr>
          <w:rFonts w:ascii="Century Gothic" w:hAnsi="Century Gothic"/>
          <w:b/>
          <w:u w:val="single"/>
        </w:rPr>
      </w:pPr>
    </w:p>
    <w:p w14:paraId="324A49F9" w14:textId="77777777" w:rsidR="00DB7B93" w:rsidRDefault="00DB7B93" w:rsidP="00DB7B93">
      <w:pPr>
        <w:jc w:val="center"/>
        <w:rPr>
          <w:rFonts w:ascii="Century Gothic" w:hAnsi="Century Gothic"/>
          <w:b/>
          <w:u w:val="single"/>
        </w:rPr>
      </w:pPr>
    </w:p>
    <w:p w14:paraId="38AF0054" w14:textId="77777777" w:rsidR="00DB7B93" w:rsidRDefault="00DB7B93" w:rsidP="00DB7B93">
      <w:pPr>
        <w:jc w:val="center"/>
        <w:rPr>
          <w:rFonts w:ascii="Century Gothic" w:hAnsi="Century Gothic"/>
          <w:b/>
          <w:u w:val="single"/>
        </w:rPr>
      </w:pPr>
    </w:p>
    <w:p w14:paraId="6D2B9291" w14:textId="77777777" w:rsidR="00DB7B93" w:rsidRDefault="00DB7B93" w:rsidP="00DB7B93">
      <w:pPr>
        <w:jc w:val="center"/>
        <w:rPr>
          <w:rFonts w:ascii="Century Gothic" w:hAnsi="Century Gothic"/>
          <w:b/>
          <w:u w:val="single"/>
        </w:rPr>
      </w:pPr>
    </w:p>
    <w:p w14:paraId="6B6DFFD4" w14:textId="77777777" w:rsidR="00DB7B93" w:rsidRDefault="00DB7B93" w:rsidP="00DB7B93">
      <w:pPr>
        <w:jc w:val="center"/>
        <w:rPr>
          <w:rFonts w:ascii="Century Gothic" w:hAnsi="Century Gothic"/>
          <w:b/>
          <w:u w:val="single"/>
        </w:rPr>
      </w:pPr>
    </w:p>
    <w:p w14:paraId="6E2BAA31" w14:textId="77777777" w:rsidR="00DB7B93" w:rsidRDefault="00DB7B93" w:rsidP="00DB7B93">
      <w:pPr>
        <w:jc w:val="center"/>
        <w:rPr>
          <w:rFonts w:ascii="Century Gothic" w:hAnsi="Century Gothic"/>
          <w:b/>
          <w:u w:val="single"/>
        </w:rPr>
      </w:pPr>
    </w:p>
    <w:p w14:paraId="161F92CF" w14:textId="77777777" w:rsidR="00966A87" w:rsidRDefault="00966A87" w:rsidP="00DB7B93">
      <w:pPr>
        <w:jc w:val="center"/>
        <w:rPr>
          <w:rFonts w:ascii="Century Gothic" w:hAnsi="Century Gothic"/>
          <w:b/>
          <w:u w:val="single"/>
        </w:rPr>
      </w:pPr>
    </w:p>
    <w:p w14:paraId="5DEE76D7" w14:textId="5D90C698" w:rsidR="00DB7B93" w:rsidRPr="00DB7B93" w:rsidRDefault="00DB7B93" w:rsidP="00DB7B93">
      <w:pPr>
        <w:jc w:val="center"/>
        <w:rPr>
          <w:rFonts w:ascii="Century Gothic" w:hAnsi="Century Gothic"/>
          <w:b/>
          <w:sz w:val="28"/>
          <w:szCs w:val="28"/>
          <w:u w:val="single"/>
        </w:rPr>
      </w:pPr>
      <w:r w:rsidRPr="00DB7B93">
        <w:rPr>
          <w:rFonts w:ascii="Century Gothic" w:hAnsi="Century Gothic"/>
          <w:b/>
          <w:sz w:val="28"/>
          <w:szCs w:val="28"/>
          <w:u w:val="single"/>
        </w:rPr>
        <w:lastRenderedPageBreak/>
        <w:t>APPROVAL OF RESOLUTIONS</w:t>
      </w:r>
    </w:p>
    <w:p w14:paraId="2051FD22" w14:textId="77777777" w:rsidR="00DB7B93" w:rsidRPr="006E38BB" w:rsidRDefault="00DB7B93" w:rsidP="00DB7B93">
      <w:pPr>
        <w:jc w:val="center"/>
        <w:rPr>
          <w:rFonts w:ascii="Century Gothic" w:hAnsi="Century Gothic"/>
          <w:b/>
          <w:u w:val="single"/>
        </w:rPr>
      </w:pPr>
    </w:p>
    <w:p w14:paraId="0468D1D4" w14:textId="77777777" w:rsidR="00DB7B93" w:rsidRPr="006E38BB" w:rsidRDefault="00DB7B93" w:rsidP="00DB7B93">
      <w:pPr>
        <w:rPr>
          <w:rFonts w:ascii="Century Gothic" w:hAnsi="Century Gothic"/>
          <w:b/>
        </w:rPr>
      </w:pPr>
    </w:p>
    <w:p w14:paraId="3097A236" w14:textId="6F9A3A8E" w:rsidR="00DB7B93" w:rsidRPr="002519B2" w:rsidRDefault="00DB7B93" w:rsidP="00DB7B93">
      <w:pPr>
        <w:rPr>
          <w:rFonts w:ascii="Century Gothic" w:hAnsi="Century Gothic"/>
          <w:b/>
        </w:rPr>
      </w:pPr>
      <w:r w:rsidRPr="006E38BB">
        <w:rPr>
          <w:rFonts w:ascii="Century Gothic" w:hAnsi="Century Gothic"/>
          <w:b/>
        </w:rPr>
        <w:t xml:space="preserve">            DOCKET/S: </w:t>
      </w:r>
    </w:p>
    <w:p w14:paraId="4436CF94" w14:textId="77777777" w:rsidR="00DB7B93" w:rsidRPr="006E38BB" w:rsidRDefault="00DB7B93" w:rsidP="00DB7B93">
      <w:pPr>
        <w:ind w:left="2160"/>
        <w:rPr>
          <w:rFonts w:ascii="Century Gothic" w:hAnsi="Century Gothic"/>
          <w:b/>
        </w:rPr>
      </w:pPr>
      <w:r w:rsidRPr="006E38BB">
        <w:rPr>
          <w:rFonts w:ascii="Century Gothic" w:hAnsi="Century Gothic"/>
          <w:b/>
        </w:rPr>
        <w:t>A-142-23</w:t>
      </w:r>
      <w:r w:rsidRPr="006E38BB">
        <w:rPr>
          <w:rFonts w:ascii="Century Gothic" w:hAnsi="Century Gothic"/>
          <w:b/>
        </w:rPr>
        <w:tab/>
      </w:r>
      <w:r w:rsidRPr="006E38BB">
        <w:rPr>
          <w:rFonts w:ascii="Century Gothic" w:hAnsi="Century Gothic"/>
          <w:b/>
        </w:rPr>
        <w:tab/>
      </w:r>
      <w:r w:rsidRPr="006E38BB">
        <w:rPr>
          <w:rFonts w:ascii="Century Gothic" w:hAnsi="Century Gothic"/>
          <w:b/>
        </w:rPr>
        <w:tab/>
      </w:r>
      <w:r w:rsidRPr="006E38BB">
        <w:rPr>
          <w:rFonts w:ascii="Century Gothic" w:hAnsi="Century Gothic" w:cs="Arial"/>
          <w:b/>
          <w:bCs/>
          <w:iCs/>
        </w:rPr>
        <w:t>Aminah Yassin</w:t>
      </w:r>
      <w:r w:rsidRPr="006E38BB">
        <w:rPr>
          <w:rFonts w:ascii="Century Gothic" w:hAnsi="Century Gothic"/>
          <w:b/>
        </w:rPr>
        <w:t xml:space="preserve"> </w:t>
      </w:r>
    </w:p>
    <w:p w14:paraId="05C63211" w14:textId="77777777" w:rsidR="00DB7B93" w:rsidRPr="006E38BB" w:rsidRDefault="00DB7B93" w:rsidP="00DB7B93">
      <w:pPr>
        <w:ind w:left="2160"/>
        <w:rPr>
          <w:rFonts w:ascii="Century Gothic" w:hAnsi="Century Gothic"/>
          <w:b/>
        </w:rPr>
      </w:pPr>
      <w:r w:rsidRPr="006E38BB">
        <w:rPr>
          <w:rFonts w:ascii="Century Gothic" w:hAnsi="Century Gothic"/>
          <w:b/>
        </w:rPr>
        <w:t xml:space="preserve">A-164-23                           Rondia Thompson </w:t>
      </w:r>
    </w:p>
    <w:p w14:paraId="1F7B6CBA" w14:textId="77777777" w:rsidR="00DB7B93" w:rsidRPr="006E38BB" w:rsidRDefault="00DB7B93" w:rsidP="00DB7B93">
      <w:pPr>
        <w:ind w:left="2160"/>
        <w:rPr>
          <w:rFonts w:ascii="Century Gothic" w:hAnsi="Century Gothic"/>
          <w:b/>
        </w:rPr>
      </w:pPr>
      <w:r w:rsidRPr="006E38BB">
        <w:rPr>
          <w:rFonts w:ascii="Century Gothic" w:hAnsi="Century Gothic"/>
          <w:b/>
        </w:rPr>
        <w:t>A-167-23</w:t>
      </w:r>
      <w:r w:rsidRPr="006E38BB">
        <w:rPr>
          <w:rFonts w:ascii="Century Gothic" w:hAnsi="Century Gothic"/>
          <w:b/>
        </w:rPr>
        <w:tab/>
      </w:r>
      <w:r w:rsidRPr="006E38BB">
        <w:rPr>
          <w:rFonts w:ascii="Century Gothic" w:hAnsi="Century Gothic"/>
          <w:b/>
        </w:rPr>
        <w:tab/>
      </w:r>
      <w:r w:rsidRPr="006E38BB">
        <w:rPr>
          <w:rFonts w:ascii="Century Gothic" w:hAnsi="Century Gothic"/>
          <w:b/>
        </w:rPr>
        <w:tab/>
      </w:r>
      <w:r w:rsidRPr="006E38BB">
        <w:rPr>
          <w:rFonts w:ascii="Century Gothic" w:hAnsi="Century Gothic" w:cs="Arial"/>
          <w:b/>
          <w:bCs/>
          <w:iCs/>
        </w:rPr>
        <w:t>David J. Mason</w:t>
      </w:r>
    </w:p>
    <w:p w14:paraId="5D06D809" w14:textId="77777777" w:rsidR="00DB7B93" w:rsidRPr="006E38BB" w:rsidRDefault="00DB7B93" w:rsidP="00DB7B93">
      <w:pPr>
        <w:ind w:left="2160"/>
        <w:rPr>
          <w:rFonts w:ascii="Century Gothic" w:hAnsi="Century Gothic"/>
          <w:b/>
        </w:rPr>
      </w:pPr>
      <w:r w:rsidRPr="006E38BB">
        <w:rPr>
          <w:rFonts w:ascii="Century Gothic" w:hAnsi="Century Gothic"/>
          <w:b/>
        </w:rPr>
        <w:t xml:space="preserve">A-175-23                           Fidel Rodriguez </w:t>
      </w:r>
    </w:p>
    <w:p w14:paraId="6A9AC183" w14:textId="77777777" w:rsidR="00DB7B93" w:rsidRPr="006E38BB" w:rsidRDefault="00DB7B93" w:rsidP="00DB7B93">
      <w:pPr>
        <w:ind w:left="2160"/>
        <w:rPr>
          <w:rFonts w:ascii="Century Gothic" w:hAnsi="Century Gothic"/>
          <w:b/>
        </w:rPr>
      </w:pPr>
      <w:r w:rsidRPr="006E38BB">
        <w:rPr>
          <w:rFonts w:ascii="Century Gothic" w:hAnsi="Century Gothic"/>
          <w:b/>
        </w:rPr>
        <w:t>A-176-23</w:t>
      </w:r>
      <w:r w:rsidRPr="006E38BB">
        <w:rPr>
          <w:rFonts w:ascii="Century Gothic" w:hAnsi="Century Gothic"/>
          <w:b/>
        </w:rPr>
        <w:tab/>
      </w:r>
      <w:r w:rsidRPr="006E38BB">
        <w:rPr>
          <w:rFonts w:ascii="Century Gothic" w:hAnsi="Century Gothic"/>
          <w:b/>
        </w:rPr>
        <w:tab/>
      </w:r>
      <w:r w:rsidRPr="006E38BB">
        <w:rPr>
          <w:rFonts w:ascii="Century Gothic" w:hAnsi="Century Gothic"/>
          <w:b/>
        </w:rPr>
        <w:tab/>
        <w:t>Valentina Zawolowycz</w:t>
      </w:r>
    </w:p>
    <w:p w14:paraId="4DFE9C2D" w14:textId="77777777" w:rsidR="00DB7B93" w:rsidRPr="006E38BB" w:rsidRDefault="00DB7B93" w:rsidP="00DB7B93">
      <w:pPr>
        <w:ind w:left="2160"/>
        <w:rPr>
          <w:rFonts w:ascii="Century Gothic" w:hAnsi="Century Gothic"/>
          <w:b/>
        </w:rPr>
      </w:pPr>
      <w:r w:rsidRPr="006E38BB">
        <w:rPr>
          <w:rFonts w:ascii="Century Gothic" w:eastAsiaTheme="minorEastAsia" w:hAnsi="Century Gothic" w:cs="Arial"/>
          <w:b/>
          <w:bCs/>
          <w:color w:val="000000" w:themeColor="text1"/>
          <w:kern w:val="24"/>
        </w:rPr>
        <w:t>A-182-23</w:t>
      </w:r>
      <w:r w:rsidRPr="006E38BB">
        <w:rPr>
          <w:rFonts w:ascii="Century Gothic" w:eastAsiaTheme="minorEastAsia" w:hAnsi="Century Gothic" w:cs="Arial"/>
          <w:b/>
          <w:bCs/>
          <w:color w:val="000000" w:themeColor="text1"/>
          <w:kern w:val="24"/>
        </w:rPr>
        <w:tab/>
      </w:r>
      <w:r w:rsidRPr="006E38BB">
        <w:rPr>
          <w:rFonts w:ascii="Century Gothic" w:eastAsiaTheme="minorEastAsia" w:hAnsi="Century Gothic" w:cs="Arial"/>
          <w:b/>
          <w:bCs/>
          <w:color w:val="000000" w:themeColor="text1"/>
          <w:kern w:val="24"/>
        </w:rPr>
        <w:tab/>
      </w:r>
      <w:r w:rsidRPr="006E38BB">
        <w:rPr>
          <w:rFonts w:ascii="Century Gothic" w:eastAsiaTheme="minorEastAsia" w:hAnsi="Century Gothic" w:cs="Arial"/>
          <w:b/>
          <w:bCs/>
          <w:color w:val="000000" w:themeColor="text1"/>
          <w:kern w:val="24"/>
        </w:rPr>
        <w:tab/>
        <w:t>Kenneth Knowles</w:t>
      </w:r>
      <w:r w:rsidRPr="006E38BB">
        <w:rPr>
          <w:rFonts w:ascii="Century Gothic" w:hAnsi="Century Gothic"/>
          <w:b/>
        </w:rPr>
        <w:t xml:space="preserve"> </w:t>
      </w:r>
    </w:p>
    <w:p w14:paraId="3BBA3F2B" w14:textId="77777777" w:rsidR="00DB7B93" w:rsidRPr="006E38BB" w:rsidRDefault="00DB7B93" w:rsidP="00DB7B93">
      <w:pPr>
        <w:ind w:left="2160"/>
        <w:rPr>
          <w:rFonts w:ascii="Century Gothic" w:hAnsi="Century Gothic"/>
          <w:b/>
        </w:rPr>
      </w:pPr>
      <w:r w:rsidRPr="006E38BB">
        <w:rPr>
          <w:rFonts w:ascii="Century Gothic" w:hAnsi="Century Gothic"/>
          <w:b/>
        </w:rPr>
        <w:t>A-183-23</w:t>
      </w:r>
      <w:r w:rsidRPr="006E38BB">
        <w:rPr>
          <w:rFonts w:ascii="Century Gothic" w:hAnsi="Century Gothic"/>
          <w:b/>
        </w:rPr>
        <w:tab/>
      </w:r>
      <w:r w:rsidRPr="006E38BB">
        <w:rPr>
          <w:rFonts w:ascii="Century Gothic" w:hAnsi="Century Gothic"/>
          <w:b/>
        </w:rPr>
        <w:tab/>
      </w:r>
      <w:r w:rsidRPr="006E38BB">
        <w:rPr>
          <w:rFonts w:ascii="Century Gothic" w:hAnsi="Century Gothic"/>
          <w:b/>
        </w:rPr>
        <w:tab/>
        <w:t>Rosalyn Warr</w:t>
      </w:r>
    </w:p>
    <w:p w14:paraId="73161FC5" w14:textId="77777777" w:rsidR="00DB7B93" w:rsidRPr="006E38BB" w:rsidRDefault="00DB7B93" w:rsidP="00DB7B93">
      <w:pPr>
        <w:ind w:left="2160"/>
        <w:rPr>
          <w:rFonts w:ascii="Century Gothic" w:hAnsi="Century Gothic"/>
          <w:b/>
        </w:rPr>
      </w:pPr>
      <w:r w:rsidRPr="006E38BB">
        <w:rPr>
          <w:rFonts w:ascii="Century Gothic" w:hAnsi="Century Gothic"/>
          <w:b/>
        </w:rPr>
        <w:t>A-195-23</w:t>
      </w:r>
      <w:r w:rsidRPr="006E38BB">
        <w:rPr>
          <w:rFonts w:ascii="Century Gothic" w:hAnsi="Century Gothic"/>
          <w:b/>
        </w:rPr>
        <w:tab/>
      </w:r>
      <w:r w:rsidRPr="006E38BB">
        <w:rPr>
          <w:rFonts w:ascii="Century Gothic" w:hAnsi="Century Gothic"/>
          <w:b/>
        </w:rPr>
        <w:tab/>
      </w:r>
      <w:r w:rsidRPr="006E38BB">
        <w:rPr>
          <w:rFonts w:ascii="Century Gothic" w:hAnsi="Century Gothic"/>
          <w:b/>
        </w:rPr>
        <w:tab/>
        <w:t>Woodview Home Solutions LLC</w:t>
      </w:r>
      <w:r w:rsidRPr="006E38BB">
        <w:rPr>
          <w:rFonts w:ascii="Century Gothic" w:hAnsi="Century Gothic"/>
          <w:b/>
        </w:rPr>
        <w:tab/>
      </w:r>
    </w:p>
    <w:p w14:paraId="32CDCFE3" w14:textId="77777777" w:rsidR="00DB7B93" w:rsidRPr="006E38BB" w:rsidRDefault="00DB7B93" w:rsidP="00DB7B93">
      <w:pPr>
        <w:ind w:left="2160"/>
        <w:rPr>
          <w:rFonts w:ascii="Century Gothic" w:hAnsi="Century Gothic"/>
          <w:b/>
        </w:rPr>
      </w:pPr>
      <w:r w:rsidRPr="006E38BB">
        <w:rPr>
          <w:rFonts w:ascii="Century Gothic" w:hAnsi="Century Gothic"/>
          <w:b/>
        </w:rPr>
        <w:t>A-225-23</w:t>
      </w:r>
      <w:r w:rsidRPr="006E38BB">
        <w:rPr>
          <w:rFonts w:ascii="Century Gothic" w:hAnsi="Century Gothic"/>
          <w:b/>
        </w:rPr>
        <w:tab/>
      </w:r>
      <w:r w:rsidRPr="006E38BB">
        <w:rPr>
          <w:rFonts w:ascii="Century Gothic" w:hAnsi="Century Gothic"/>
          <w:b/>
        </w:rPr>
        <w:tab/>
      </w:r>
      <w:r w:rsidRPr="006E38BB">
        <w:rPr>
          <w:rFonts w:ascii="Century Gothic" w:hAnsi="Century Gothic"/>
          <w:b/>
        </w:rPr>
        <w:tab/>
        <w:t>Shonda Robinson</w:t>
      </w:r>
    </w:p>
    <w:p w14:paraId="1CAD131B" w14:textId="77777777" w:rsidR="00DB7B93" w:rsidRPr="006E38BB" w:rsidRDefault="00DB7B93" w:rsidP="00DB7B93">
      <w:pPr>
        <w:ind w:left="2160"/>
        <w:rPr>
          <w:rFonts w:ascii="Century Gothic" w:hAnsi="Century Gothic"/>
          <w:b/>
        </w:rPr>
      </w:pPr>
      <w:r w:rsidRPr="006E38BB">
        <w:rPr>
          <w:rFonts w:ascii="Century Gothic" w:hAnsi="Century Gothic"/>
          <w:b/>
        </w:rPr>
        <w:t>A-358-23</w:t>
      </w:r>
      <w:r w:rsidRPr="006E38BB">
        <w:rPr>
          <w:rFonts w:ascii="Century Gothic" w:hAnsi="Century Gothic"/>
          <w:b/>
        </w:rPr>
        <w:tab/>
      </w:r>
      <w:r w:rsidRPr="006E38BB">
        <w:rPr>
          <w:rFonts w:ascii="Century Gothic" w:hAnsi="Century Gothic"/>
          <w:b/>
        </w:rPr>
        <w:tab/>
      </w:r>
      <w:r w:rsidRPr="006E38BB">
        <w:rPr>
          <w:rFonts w:ascii="Century Gothic" w:hAnsi="Century Gothic"/>
          <w:b/>
        </w:rPr>
        <w:tab/>
        <w:t>Emmet INC</w:t>
      </w:r>
    </w:p>
    <w:p w14:paraId="36C2ABE8" w14:textId="77777777" w:rsidR="00DB7B93" w:rsidRPr="006E38BB" w:rsidRDefault="00DB7B93" w:rsidP="00DB7B93">
      <w:pPr>
        <w:ind w:left="2160"/>
        <w:rPr>
          <w:rFonts w:ascii="Century Gothic" w:hAnsi="Century Gothic"/>
          <w:b/>
        </w:rPr>
      </w:pPr>
      <w:r w:rsidRPr="006E38BB">
        <w:rPr>
          <w:rFonts w:ascii="Century Gothic" w:hAnsi="Century Gothic"/>
          <w:b/>
        </w:rPr>
        <w:t>A-359-23</w:t>
      </w:r>
      <w:r w:rsidRPr="006E38BB">
        <w:rPr>
          <w:rFonts w:ascii="Century Gothic" w:hAnsi="Century Gothic"/>
          <w:b/>
        </w:rPr>
        <w:tab/>
      </w:r>
      <w:r w:rsidRPr="006E38BB">
        <w:rPr>
          <w:rFonts w:ascii="Century Gothic" w:hAnsi="Century Gothic"/>
          <w:b/>
        </w:rPr>
        <w:tab/>
      </w:r>
      <w:r w:rsidRPr="006E38BB">
        <w:rPr>
          <w:rFonts w:ascii="Century Gothic" w:hAnsi="Century Gothic"/>
          <w:b/>
        </w:rPr>
        <w:tab/>
        <w:t>Emmet IN</w:t>
      </w:r>
    </w:p>
    <w:p w14:paraId="6549A67D" w14:textId="77777777" w:rsidR="00DB7B93" w:rsidRPr="006E38BB" w:rsidRDefault="00DB7B93" w:rsidP="00DB7B93">
      <w:pPr>
        <w:ind w:left="2160"/>
        <w:rPr>
          <w:rFonts w:ascii="Century Gothic" w:hAnsi="Century Gothic"/>
          <w:b/>
        </w:rPr>
      </w:pPr>
      <w:r w:rsidRPr="006E38BB">
        <w:rPr>
          <w:rFonts w:ascii="Century Gothic" w:hAnsi="Century Gothic"/>
          <w:b/>
        </w:rPr>
        <w:t>A-406-23</w:t>
      </w:r>
      <w:r w:rsidRPr="006E38BB">
        <w:rPr>
          <w:rFonts w:ascii="Century Gothic" w:hAnsi="Century Gothic"/>
          <w:b/>
        </w:rPr>
        <w:tab/>
      </w:r>
      <w:r w:rsidRPr="006E38BB">
        <w:rPr>
          <w:rFonts w:ascii="Century Gothic" w:hAnsi="Century Gothic"/>
          <w:b/>
        </w:rPr>
        <w:tab/>
      </w:r>
      <w:r w:rsidRPr="006E38BB">
        <w:rPr>
          <w:rFonts w:ascii="Century Gothic" w:hAnsi="Century Gothic"/>
          <w:b/>
        </w:rPr>
        <w:tab/>
        <w:t>2222 International LLC</w:t>
      </w:r>
    </w:p>
    <w:p w14:paraId="558506FD" w14:textId="77777777" w:rsidR="00DB7B93" w:rsidRPr="006E38BB" w:rsidRDefault="00DB7B93" w:rsidP="00DB7B93">
      <w:pPr>
        <w:ind w:left="2160"/>
        <w:rPr>
          <w:rFonts w:ascii="Century Gothic" w:hAnsi="Century Gothic"/>
          <w:b/>
        </w:rPr>
      </w:pPr>
      <w:r w:rsidRPr="006E38BB">
        <w:rPr>
          <w:rFonts w:ascii="Century Gothic" w:hAnsi="Century Gothic"/>
          <w:b/>
        </w:rPr>
        <w:t>A-408-23</w:t>
      </w:r>
      <w:r w:rsidRPr="006E38BB">
        <w:rPr>
          <w:rFonts w:ascii="Century Gothic" w:hAnsi="Century Gothic"/>
          <w:b/>
        </w:rPr>
        <w:tab/>
      </w:r>
      <w:r w:rsidRPr="006E38BB">
        <w:rPr>
          <w:rFonts w:ascii="Century Gothic" w:hAnsi="Century Gothic"/>
          <w:b/>
        </w:rPr>
        <w:tab/>
      </w:r>
      <w:r w:rsidRPr="006E38BB">
        <w:rPr>
          <w:rFonts w:ascii="Century Gothic" w:hAnsi="Century Gothic"/>
          <w:b/>
        </w:rPr>
        <w:tab/>
        <w:t>2222 International LLC</w:t>
      </w:r>
    </w:p>
    <w:p w14:paraId="2C2AE5C3" w14:textId="77777777" w:rsidR="00DB7B93" w:rsidRDefault="00DB7B93"/>
    <w:p w14:paraId="6479B91E" w14:textId="77777777" w:rsidR="00DB7B93" w:rsidRDefault="00DB7B93" w:rsidP="00DB7B93">
      <w:pPr>
        <w:jc w:val="center"/>
        <w:rPr>
          <w:rFonts w:ascii="Century Gothic" w:hAnsi="Century Gothic"/>
          <w:b/>
          <w:u w:val="single"/>
        </w:rPr>
      </w:pPr>
    </w:p>
    <w:p w14:paraId="512DDDF6" w14:textId="77777777" w:rsidR="00DB7B93" w:rsidRDefault="00DB7B93" w:rsidP="00DB7B93">
      <w:pPr>
        <w:jc w:val="center"/>
        <w:rPr>
          <w:rFonts w:ascii="Century Gothic" w:hAnsi="Century Gothic"/>
          <w:b/>
          <w:u w:val="single"/>
        </w:rPr>
      </w:pPr>
    </w:p>
    <w:p w14:paraId="5B7F2BA5" w14:textId="77777777" w:rsidR="00DB7B93" w:rsidRDefault="00DB7B93" w:rsidP="00DB7B93">
      <w:pPr>
        <w:jc w:val="center"/>
        <w:rPr>
          <w:rFonts w:ascii="Century Gothic" w:hAnsi="Century Gothic"/>
          <w:b/>
          <w:u w:val="single"/>
        </w:rPr>
      </w:pPr>
    </w:p>
    <w:p w14:paraId="5DFB0922" w14:textId="77777777" w:rsidR="00DB7B93" w:rsidRDefault="00DB7B93" w:rsidP="00DB7B93">
      <w:pPr>
        <w:jc w:val="center"/>
        <w:rPr>
          <w:rFonts w:ascii="Century Gothic" w:hAnsi="Century Gothic"/>
          <w:b/>
          <w:u w:val="single"/>
        </w:rPr>
      </w:pPr>
    </w:p>
    <w:p w14:paraId="6AF3E393" w14:textId="38BA4BCF" w:rsidR="00DB7B93" w:rsidRPr="00DB7B93" w:rsidRDefault="00DB7B93" w:rsidP="00DB7B93">
      <w:pPr>
        <w:jc w:val="center"/>
        <w:rPr>
          <w:rFonts w:ascii="Century Gothic" w:hAnsi="Century Gothic"/>
          <w:b/>
          <w:sz w:val="28"/>
          <w:szCs w:val="28"/>
          <w:u w:val="single"/>
        </w:rPr>
      </w:pPr>
      <w:r w:rsidRPr="00DB7B93">
        <w:rPr>
          <w:rFonts w:ascii="Century Gothic" w:hAnsi="Century Gothic"/>
          <w:b/>
          <w:sz w:val="28"/>
          <w:szCs w:val="28"/>
          <w:u w:val="single"/>
        </w:rPr>
        <w:t>APPROVAL OF MINUTES</w:t>
      </w:r>
    </w:p>
    <w:p w14:paraId="296E74B7" w14:textId="77777777" w:rsidR="00DB7B93" w:rsidRPr="006E38BB" w:rsidRDefault="00DB7B93" w:rsidP="00DB7B93">
      <w:pPr>
        <w:jc w:val="center"/>
        <w:rPr>
          <w:rFonts w:ascii="Century Gothic" w:hAnsi="Century Gothic"/>
        </w:rPr>
      </w:pPr>
    </w:p>
    <w:p w14:paraId="0D806321" w14:textId="4B032E8F" w:rsidR="00DB7B93" w:rsidRDefault="00DB7B93" w:rsidP="00DB7B93">
      <w:pPr>
        <w:ind w:left="2160" w:firstLine="720"/>
        <w:rPr>
          <w:rFonts w:ascii="Century Gothic" w:hAnsi="Century Gothic"/>
          <w:b/>
        </w:rPr>
      </w:pPr>
      <w:r>
        <w:rPr>
          <w:rFonts w:ascii="Century Gothic" w:hAnsi="Century Gothic"/>
          <w:b/>
        </w:rPr>
        <w:t xml:space="preserve">           </w:t>
      </w:r>
      <w:r w:rsidRPr="006E38BB">
        <w:rPr>
          <w:rFonts w:ascii="Century Gothic" w:hAnsi="Century Gothic"/>
          <w:b/>
        </w:rPr>
        <w:t>January 17, 2024</w:t>
      </w:r>
    </w:p>
    <w:p w14:paraId="73C9C3C6" w14:textId="77777777" w:rsidR="00DB7B93" w:rsidRDefault="00DB7B93" w:rsidP="00DB7B93">
      <w:pPr>
        <w:ind w:left="2160" w:firstLine="720"/>
        <w:rPr>
          <w:rFonts w:ascii="Century Gothic" w:hAnsi="Century Gothic"/>
          <w:b/>
        </w:rPr>
      </w:pPr>
    </w:p>
    <w:p w14:paraId="7E72E330" w14:textId="77777777" w:rsidR="00DB7B93" w:rsidRDefault="00DB7B93" w:rsidP="00DB7B93">
      <w:pPr>
        <w:rPr>
          <w:rFonts w:ascii="Century Gothic" w:hAnsi="Century Gothic"/>
        </w:rPr>
      </w:pPr>
    </w:p>
    <w:p w14:paraId="65BBED3D" w14:textId="77777777" w:rsidR="00DB7B93" w:rsidRDefault="00DB7B93" w:rsidP="00DB7B93">
      <w:pPr>
        <w:rPr>
          <w:rFonts w:ascii="Century Gothic" w:hAnsi="Century Gothic"/>
        </w:rPr>
      </w:pPr>
    </w:p>
    <w:p w14:paraId="2918B798" w14:textId="77777777" w:rsidR="00DB7B93" w:rsidRDefault="00DB7B93" w:rsidP="00DB7B93">
      <w:pPr>
        <w:rPr>
          <w:rFonts w:ascii="Century Gothic" w:hAnsi="Century Gothic"/>
        </w:rPr>
      </w:pPr>
    </w:p>
    <w:p w14:paraId="4A6C9F85" w14:textId="77777777" w:rsidR="00DB7B93" w:rsidRDefault="00DB7B93" w:rsidP="00DB7B93">
      <w:pPr>
        <w:rPr>
          <w:rFonts w:ascii="Century Gothic" w:hAnsi="Century Gothic"/>
        </w:rPr>
      </w:pPr>
    </w:p>
    <w:p w14:paraId="189329F6" w14:textId="77777777" w:rsidR="00DB7B93" w:rsidRDefault="00DB7B93" w:rsidP="00DB7B93">
      <w:pPr>
        <w:rPr>
          <w:rFonts w:ascii="Century Gothic" w:hAnsi="Century Gothic"/>
        </w:rPr>
      </w:pPr>
    </w:p>
    <w:p w14:paraId="5FA96DC7" w14:textId="77777777" w:rsidR="00DB7B93" w:rsidRDefault="00DB7B93" w:rsidP="00DB7B93">
      <w:pPr>
        <w:rPr>
          <w:rFonts w:ascii="Century Gothic" w:hAnsi="Century Gothic"/>
        </w:rPr>
      </w:pPr>
    </w:p>
    <w:p w14:paraId="54B96E17" w14:textId="77777777" w:rsidR="00DB7B93" w:rsidRDefault="00DB7B93" w:rsidP="00DB7B93">
      <w:pPr>
        <w:rPr>
          <w:rFonts w:ascii="Century Gothic" w:hAnsi="Century Gothic"/>
        </w:rPr>
      </w:pPr>
    </w:p>
    <w:p w14:paraId="5A7F908B" w14:textId="77777777" w:rsidR="00DB7B93" w:rsidRDefault="00DB7B93" w:rsidP="00DB7B93">
      <w:pPr>
        <w:rPr>
          <w:rFonts w:ascii="Century Gothic" w:hAnsi="Century Gothic"/>
        </w:rPr>
      </w:pPr>
    </w:p>
    <w:p w14:paraId="22E10C90" w14:textId="77777777" w:rsidR="00DB7B93" w:rsidRDefault="00DB7B93" w:rsidP="00DB7B93">
      <w:pPr>
        <w:rPr>
          <w:rFonts w:ascii="Century Gothic" w:hAnsi="Century Gothic"/>
        </w:rPr>
      </w:pPr>
    </w:p>
    <w:p w14:paraId="0A1909A9" w14:textId="77777777" w:rsidR="00DB7B93" w:rsidRDefault="00DB7B93" w:rsidP="00DB7B93">
      <w:pPr>
        <w:rPr>
          <w:rFonts w:ascii="Century Gothic" w:hAnsi="Century Gothic"/>
        </w:rPr>
      </w:pPr>
    </w:p>
    <w:p w14:paraId="3F1DE571" w14:textId="77777777" w:rsidR="00DB7B93" w:rsidRDefault="00DB7B93" w:rsidP="00DB7B93">
      <w:pPr>
        <w:rPr>
          <w:rFonts w:ascii="Century Gothic" w:hAnsi="Century Gothic"/>
        </w:rPr>
      </w:pPr>
    </w:p>
    <w:p w14:paraId="59719192" w14:textId="77777777" w:rsidR="00DB7B93" w:rsidRDefault="00DB7B93" w:rsidP="00DB7B93">
      <w:pPr>
        <w:rPr>
          <w:rFonts w:ascii="Century Gothic" w:hAnsi="Century Gothic"/>
        </w:rPr>
      </w:pPr>
    </w:p>
    <w:p w14:paraId="63434A82" w14:textId="77777777" w:rsidR="00DB7B93" w:rsidRDefault="00DB7B93" w:rsidP="00DB7B93">
      <w:pPr>
        <w:rPr>
          <w:rFonts w:ascii="Century Gothic" w:hAnsi="Century Gothic"/>
        </w:rPr>
      </w:pPr>
    </w:p>
    <w:p w14:paraId="16F74C6F" w14:textId="77777777" w:rsidR="00DB7B93" w:rsidRDefault="00DB7B93" w:rsidP="00DB7B93">
      <w:pPr>
        <w:rPr>
          <w:rFonts w:ascii="Century Gothic" w:hAnsi="Century Gothic"/>
        </w:rPr>
      </w:pPr>
    </w:p>
    <w:p w14:paraId="229AAA66" w14:textId="77777777" w:rsidR="00DB7B93" w:rsidRDefault="00DB7B93" w:rsidP="00DB7B93">
      <w:pPr>
        <w:rPr>
          <w:rFonts w:ascii="Century Gothic" w:hAnsi="Century Gothic"/>
        </w:rPr>
      </w:pPr>
    </w:p>
    <w:p w14:paraId="4FED0DE3" w14:textId="77777777" w:rsidR="002519B2" w:rsidRDefault="002519B2" w:rsidP="00DB7B93">
      <w:pPr>
        <w:rPr>
          <w:rFonts w:ascii="Century Gothic" w:hAnsi="Century Gothic"/>
        </w:rPr>
      </w:pPr>
    </w:p>
    <w:p w14:paraId="3A9ADC25" w14:textId="77777777" w:rsidR="002519B2" w:rsidRPr="003811D9" w:rsidRDefault="002519B2" w:rsidP="002519B2">
      <w:pPr>
        <w:rPr>
          <w:rFonts w:ascii="Century Gothic" w:hAnsi="Century Gothic"/>
          <w:b/>
          <w:sz w:val="32"/>
        </w:rPr>
      </w:pPr>
      <w:r w:rsidRPr="003811D9">
        <w:rPr>
          <w:rFonts w:ascii="Century Gothic" w:hAnsi="Century Gothic"/>
          <w:b/>
          <w:sz w:val="32"/>
        </w:rPr>
        <w:lastRenderedPageBreak/>
        <w:t>Memo</w:t>
      </w:r>
    </w:p>
    <w:p w14:paraId="116A6B16" w14:textId="77777777" w:rsidR="002519B2" w:rsidRDefault="002519B2" w:rsidP="00DB7B93">
      <w:pPr>
        <w:rPr>
          <w:rFonts w:ascii="Century Gothic" w:hAnsi="Century Gothic"/>
        </w:rPr>
      </w:pPr>
    </w:p>
    <w:p w14:paraId="65CC5B2A" w14:textId="0633EF27" w:rsidR="00DB7B93" w:rsidRPr="006E38BB" w:rsidRDefault="00DB7B93" w:rsidP="00DB7B93">
      <w:pPr>
        <w:rPr>
          <w:rFonts w:ascii="Century Gothic" w:hAnsi="Century Gothic"/>
        </w:rPr>
      </w:pPr>
      <w:r w:rsidRPr="006E38BB">
        <w:rPr>
          <w:rFonts w:ascii="Century Gothic" w:hAnsi="Century Gothic"/>
        </w:rPr>
        <w:t>To:</w:t>
      </w:r>
      <w:r w:rsidRPr="006E38BB">
        <w:rPr>
          <w:rFonts w:ascii="Century Gothic" w:hAnsi="Century Gothic"/>
        </w:rPr>
        <w:tab/>
      </w:r>
      <w:r w:rsidRPr="006E38BB">
        <w:rPr>
          <w:rFonts w:ascii="Century Gothic" w:hAnsi="Century Gothic"/>
        </w:rPr>
        <w:tab/>
      </w:r>
      <w:r w:rsidRPr="006E38BB">
        <w:rPr>
          <w:rFonts w:ascii="Century Gothic" w:hAnsi="Century Gothic"/>
        </w:rPr>
        <w:tab/>
        <w:t>Tom Vanover, Commissioner/CBO</w:t>
      </w:r>
    </w:p>
    <w:p w14:paraId="6BD23CA3" w14:textId="77777777" w:rsidR="00DB7B93" w:rsidRPr="006E38BB" w:rsidRDefault="00DB7B93" w:rsidP="00DB7B93">
      <w:pPr>
        <w:rPr>
          <w:rFonts w:ascii="Century Gothic" w:hAnsi="Century Gothic"/>
        </w:rPr>
      </w:pPr>
    </w:p>
    <w:p w14:paraId="7B6D2602" w14:textId="77777777" w:rsidR="00DB7B93" w:rsidRPr="006E38BB" w:rsidRDefault="00DB7B93" w:rsidP="00DB7B93">
      <w:pPr>
        <w:rPr>
          <w:rFonts w:ascii="Century Gothic" w:hAnsi="Century Gothic"/>
        </w:rPr>
      </w:pPr>
      <w:r w:rsidRPr="006E38BB">
        <w:rPr>
          <w:rFonts w:ascii="Century Gothic" w:hAnsi="Century Gothic"/>
        </w:rPr>
        <w:t>From:</w:t>
      </w:r>
      <w:r w:rsidRPr="006E38BB">
        <w:rPr>
          <w:rFonts w:ascii="Century Gothic" w:hAnsi="Century Gothic"/>
        </w:rPr>
        <w:tab/>
      </w:r>
      <w:r w:rsidRPr="006E38BB">
        <w:rPr>
          <w:rFonts w:ascii="Century Gothic" w:hAnsi="Century Gothic"/>
        </w:rPr>
        <w:tab/>
      </w:r>
      <w:r w:rsidRPr="006E38BB">
        <w:rPr>
          <w:rFonts w:ascii="Century Gothic" w:hAnsi="Century Gothic"/>
        </w:rPr>
        <w:tab/>
        <w:t>Carmella Davis, Executive Secretary</w:t>
      </w:r>
    </w:p>
    <w:p w14:paraId="2558110A" w14:textId="77777777" w:rsidR="00DB7B93" w:rsidRPr="006E38BB" w:rsidRDefault="00DB7B93" w:rsidP="00DB7B93">
      <w:pPr>
        <w:rPr>
          <w:rFonts w:ascii="Century Gothic" w:hAnsi="Century Gothic"/>
        </w:rPr>
      </w:pPr>
      <w:r w:rsidRPr="006E38BB">
        <w:rPr>
          <w:rFonts w:ascii="Century Gothic" w:hAnsi="Century Gothic"/>
        </w:rPr>
        <w:tab/>
      </w:r>
      <w:r w:rsidRPr="006E38BB">
        <w:rPr>
          <w:rFonts w:ascii="Century Gothic" w:hAnsi="Century Gothic"/>
        </w:rPr>
        <w:tab/>
      </w:r>
      <w:r w:rsidRPr="006E38BB">
        <w:rPr>
          <w:rFonts w:ascii="Century Gothic" w:hAnsi="Century Gothic"/>
        </w:rPr>
        <w:tab/>
        <w:t>Board of Building Standards and Building Appeals</w:t>
      </w:r>
    </w:p>
    <w:p w14:paraId="3E927F47" w14:textId="77777777" w:rsidR="00DB7B93" w:rsidRPr="006E38BB" w:rsidRDefault="00DB7B93" w:rsidP="00DB7B93">
      <w:pPr>
        <w:rPr>
          <w:rFonts w:ascii="Century Gothic" w:hAnsi="Century Gothic"/>
        </w:rPr>
      </w:pPr>
    </w:p>
    <w:p w14:paraId="1529AE0C" w14:textId="77777777" w:rsidR="00DB7B93" w:rsidRPr="006E38BB" w:rsidRDefault="00DB7B93" w:rsidP="00DB7B93">
      <w:pPr>
        <w:rPr>
          <w:rFonts w:ascii="Century Gothic" w:hAnsi="Century Gothic"/>
        </w:rPr>
      </w:pPr>
      <w:r w:rsidRPr="006E38BB">
        <w:rPr>
          <w:rFonts w:ascii="Century Gothic" w:hAnsi="Century Gothic"/>
        </w:rPr>
        <w:t>Date:</w:t>
      </w:r>
      <w:r w:rsidRPr="006E38BB">
        <w:rPr>
          <w:rFonts w:ascii="Century Gothic" w:hAnsi="Century Gothic"/>
        </w:rPr>
        <w:tab/>
      </w:r>
      <w:r w:rsidRPr="006E38BB">
        <w:rPr>
          <w:rFonts w:ascii="Century Gothic" w:hAnsi="Century Gothic"/>
        </w:rPr>
        <w:tab/>
      </w:r>
      <w:r w:rsidRPr="006E38BB">
        <w:rPr>
          <w:rFonts w:ascii="Century Gothic" w:hAnsi="Century Gothic"/>
        </w:rPr>
        <w:tab/>
        <w:t>September 26, 2023</w:t>
      </w:r>
    </w:p>
    <w:p w14:paraId="7B06C15F" w14:textId="77777777" w:rsidR="00DB7B93" w:rsidRPr="006E38BB" w:rsidRDefault="00DB7B93" w:rsidP="00DB7B93">
      <w:pPr>
        <w:rPr>
          <w:rFonts w:ascii="Century Gothic" w:hAnsi="Century Gothic"/>
        </w:rPr>
      </w:pPr>
    </w:p>
    <w:p w14:paraId="4D35507F" w14:textId="77777777" w:rsidR="00DB7B93" w:rsidRPr="006E38BB" w:rsidRDefault="00DB7B93" w:rsidP="00DB7B93">
      <w:pPr>
        <w:rPr>
          <w:rFonts w:ascii="Century Gothic" w:hAnsi="Century Gothic"/>
        </w:rPr>
      </w:pPr>
      <w:r w:rsidRPr="006E38BB">
        <w:rPr>
          <w:rFonts w:ascii="Century Gothic" w:hAnsi="Century Gothic"/>
        </w:rPr>
        <w:t>Subject:</w:t>
      </w:r>
      <w:r w:rsidRPr="006E38BB">
        <w:rPr>
          <w:rFonts w:ascii="Century Gothic" w:hAnsi="Century Gothic"/>
        </w:rPr>
        <w:tab/>
      </w:r>
      <w:r w:rsidRPr="006E38BB">
        <w:rPr>
          <w:rFonts w:ascii="Century Gothic" w:hAnsi="Century Gothic"/>
        </w:rPr>
        <w:tab/>
        <w:t>Request for presence at board hearing</w:t>
      </w:r>
    </w:p>
    <w:p w14:paraId="115E0310" w14:textId="77777777" w:rsidR="00DB7B93" w:rsidRPr="006E38BB" w:rsidRDefault="00DB7B93" w:rsidP="00DB7B93">
      <w:pPr>
        <w:rPr>
          <w:rFonts w:ascii="Century Gothic" w:hAnsi="Century Gothic"/>
        </w:rPr>
      </w:pPr>
    </w:p>
    <w:p w14:paraId="5EA83801" w14:textId="77777777" w:rsidR="00DB7B93" w:rsidRPr="006E38BB" w:rsidRDefault="00DB7B93" w:rsidP="00DB7B93">
      <w:pPr>
        <w:rPr>
          <w:rFonts w:ascii="Century Gothic" w:hAnsi="Century Gothic"/>
        </w:rPr>
      </w:pPr>
      <w:r w:rsidRPr="006E38BB">
        <w:rPr>
          <w:rFonts w:ascii="Century Gothic" w:hAnsi="Century Gothic"/>
        </w:rPr>
        <w:t xml:space="preserve">The Board of Building Standards and Building Appeals request the presence of a representative for a Public Hearing on the following Docket/s from the Department of Building and Housing, and the presence of a representative from the Division of Fire on </w:t>
      </w:r>
      <w:r w:rsidRPr="006E38BB">
        <w:rPr>
          <w:rFonts w:ascii="Century Gothic" w:hAnsi="Century Gothic"/>
          <w:b/>
        </w:rPr>
        <w:t>WEDNESDAY, January 31, 2023,</w:t>
      </w:r>
      <w:r w:rsidRPr="006E38BB">
        <w:rPr>
          <w:rFonts w:ascii="Century Gothic" w:hAnsi="Century Gothic"/>
        </w:rPr>
        <w:t xml:space="preserve"> at approximately 9:30 A.M. via WebEx. </w:t>
      </w:r>
    </w:p>
    <w:p w14:paraId="76796B3B" w14:textId="77777777" w:rsidR="00DB7B93" w:rsidRPr="006E38BB" w:rsidRDefault="00DB7B93" w:rsidP="00DB7B93">
      <w:pPr>
        <w:rPr>
          <w:rFonts w:ascii="Century Gothic" w:hAnsi="Century Gothic"/>
          <w:b/>
        </w:rPr>
      </w:pPr>
    </w:p>
    <w:p w14:paraId="2B13B3B7" w14:textId="77777777" w:rsidR="00DB7B93" w:rsidRPr="006E38BB" w:rsidRDefault="00DB7B93" w:rsidP="00DB7B93">
      <w:pPr>
        <w:rPr>
          <w:rFonts w:ascii="Century Gothic" w:hAnsi="Century Gothic"/>
          <w:b/>
        </w:rPr>
      </w:pPr>
      <w:r w:rsidRPr="006E38BB">
        <w:rPr>
          <w:rFonts w:ascii="Century Gothic" w:hAnsi="Century Gothic"/>
          <w:b/>
        </w:rPr>
        <w:t>DOCKET NO.</w:t>
      </w:r>
      <w:r w:rsidRPr="006E38BB">
        <w:rPr>
          <w:rFonts w:ascii="Century Gothic" w:hAnsi="Century Gothic"/>
          <w:b/>
        </w:rPr>
        <w:tab/>
      </w:r>
      <w:r w:rsidRPr="006E38BB">
        <w:rPr>
          <w:rFonts w:ascii="Century Gothic" w:hAnsi="Century Gothic"/>
          <w:b/>
        </w:rPr>
        <w:tab/>
        <w:t>ADDRESS</w:t>
      </w:r>
      <w:r w:rsidRPr="006E38BB">
        <w:rPr>
          <w:rFonts w:ascii="Century Gothic" w:hAnsi="Century Gothic"/>
          <w:b/>
        </w:rPr>
        <w:tab/>
      </w:r>
      <w:r w:rsidRPr="006E38BB">
        <w:rPr>
          <w:rFonts w:ascii="Century Gothic" w:hAnsi="Century Gothic"/>
          <w:b/>
        </w:rPr>
        <w:tab/>
      </w:r>
      <w:r w:rsidRPr="006E38BB">
        <w:rPr>
          <w:rFonts w:ascii="Century Gothic" w:hAnsi="Century Gothic"/>
          <w:b/>
        </w:rPr>
        <w:tab/>
      </w:r>
      <w:r w:rsidRPr="006E38BB">
        <w:rPr>
          <w:rFonts w:ascii="Century Gothic" w:hAnsi="Century Gothic"/>
          <w:b/>
        </w:rPr>
        <w:tab/>
        <w:t>INSPECTOR/S</w:t>
      </w:r>
    </w:p>
    <w:p w14:paraId="2DE241EF" w14:textId="77777777" w:rsidR="00DB7B93" w:rsidRPr="006E38BB" w:rsidRDefault="00DB7B93" w:rsidP="00DB7B93">
      <w:pPr>
        <w:rPr>
          <w:rFonts w:ascii="Century Gothic" w:hAnsi="Century Gothic"/>
        </w:rPr>
      </w:pPr>
      <w:r w:rsidRPr="006E38BB">
        <w:rPr>
          <w:rFonts w:ascii="Century Gothic" w:hAnsi="Century Gothic"/>
        </w:rPr>
        <w:tab/>
      </w:r>
      <w:r w:rsidRPr="006E38BB">
        <w:rPr>
          <w:rFonts w:ascii="Century Gothic" w:hAnsi="Century Gothic"/>
        </w:rPr>
        <w:tab/>
      </w:r>
    </w:p>
    <w:p w14:paraId="5C08281E" w14:textId="77777777" w:rsidR="00DB7B93" w:rsidRPr="006E38BB" w:rsidRDefault="00DB7B93" w:rsidP="00DB7B93">
      <w:pPr>
        <w:rPr>
          <w:rFonts w:ascii="Century Gothic" w:hAnsi="Century Gothic"/>
        </w:rPr>
      </w:pPr>
      <w:r w:rsidRPr="006E38BB">
        <w:rPr>
          <w:rFonts w:ascii="Century Gothic" w:hAnsi="Century Gothic"/>
        </w:rPr>
        <w:t>A-178-23</w:t>
      </w:r>
      <w:r w:rsidRPr="006E38BB">
        <w:rPr>
          <w:rFonts w:ascii="Century Gothic" w:hAnsi="Century Gothic"/>
        </w:rPr>
        <w:tab/>
      </w:r>
      <w:r w:rsidRPr="006E38BB">
        <w:rPr>
          <w:rFonts w:ascii="Century Gothic" w:hAnsi="Century Gothic"/>
        </w:rPr>
        <w:tab/>
      </w:r>
      <w:r w:rsidRPr="006E38BB">
        <w:rPr>
          <w:rFonts w:ascii="Century Gothic" w:hAnsi="Century Gothic"/>
        </w:rPr>
        <w:tab/>
        <w:t>3408 Warren</w:t>
      </w:r>
      <w:r w:rsidRPr="006E38BB">
        <w:rPr>
          <w:rFonts w:ascii="Century Gothic" w:hAnsi="Century Gothic"/>
        </w:rPr>
        <w:tab/>
      </w:r>
      <w:r w:rsidRPr="006E38BB">
        <w:rPr>
          <w:rFonts w:ascii="Century Gothic" w:hAnsi="Century Gothic"/>
        </w:rPr>
        <w:tab/>
        <w:t xml:space="preserve">                      J. Freyermuth</w:t>
      </w:r>
    </w:p>
    <w:p w14:paraId="3FF7ECE0" w14:textId="77777777" w:rsidR="00DB7B93" w:rsidRPr="006E38BB" w:rsidRDefault="00DB7B93" w:rsidP="00DB7B93">
      <w:pPr>
        <w:rPr>
          <w:rFonts w:ascii="Century Gothic" w:hAnsi="Century Gothic"/>
        </w:rPr>
      </w:pPr>
      <w:r w:rsidRPr="006E38BB">
        <w:rPr>
          <w:rFonts w:ascii="Century Gothic" w:hAnsi="Century Gothic"/>
        </w:rPr>
        <w:t>A-179-23</w:t>
      </w:r>
      <w:r w:rsidRPr="006E38BB">
        <w:rPr>
          <w:rFonts w:ascii="Century Gothic" w:hAnsi="Century Gothic"/>
        </w:rPr>
        <w:tab/>
      </w:r>
      <w:r w:rsidRPr="006E38BB">
        <w:rPr>
          <w:rFonts w:ascii="Century Gothic" w:hAnsi="Century Gothic"/>
        </w:rPr>
        <w:tab/>
      </w:r>
      <w:r w:rsidRPr="006E38BB">
        <w:rPr>
          <w:rFonts w:ascii="Century Gothic" w:hAnsi="Century Gothic"/>
        </w:rPr>
        <w:tab/>
        <w:t>3416 Warren</w:t>
      </w:r>
      <w:r w:rsidRPr="006E38BB">
        <w:rPr>
          <w:rFonts w:ascii="Century Gothic" w:hAnsi="Century Gothic"/>
        </w:rPr>
        <w:tab/>
        <w:t xml:space="preserve">                                 J. Freyermuth</w:t>
      </w:r>
      <w:r w:rsidRPr="006E38BB">
        <w:rPr>
          <w:rFonts w:ascii="Century Gothic" w:hAnsi="Century Gothic"/>
        </w:rPr>
        <w:tab/>
      </w:r>
    </w:p>
    <w:p w14:paraId="25472F62" w14:textId="77777777" w:rsidR="00DB7B93" w:rsidRPr="006E38BB" w:rsidRDefault="00DB7B93" w:rsidP="00DB7B93">
      <w:pPr>
        <w:rPr>
          <w:rFonts w:ascii="Century Gothic" w:hAnsi="Century Gothic"/>
        </w:rPr>
      </w:pPr>
      <w:r w:rsidRPr="006E38BB">
        <w:rPr>
          <w:rFonts w:ascii="Century Gothic" w:hAnsi="Century Gothic"/>
        </w:rPr>
        <w:t>A-168-23</w:t>
      </w:r>
      <w:r w:rsidRPr="006E38BB">
        <w:rPr>
          <w:rFonts w:ascii="Century Gothic" w:hAnsi="Century Gothic"/>
        </w:rPr>
        <w:tab/>
      </w:r>
      <w:r w:rsidRPr="006E38BB">
        <w:rPr>
          <w:rFonts w:ascii="Century Gothic" w:hAnsi="Century Gothic"/>
        </w:rPr>
        <w:tab/>
      </w:r>
      <w:r w:rsidRPr="006E38BB">
        <w:rPr>
          <w:rFonts w:ascii="Century Gothic" w:hAnsi="Century Gothic"/>
        </w:rPr>
        <w:tab/>
        <w:t>4030 W. 140</w:t>
      </w:r>
      <w:r w:rsidRPr="006E38BB">
        <w:rPr>
          <w:rFonts w:ascii="Century Gothic" w:hAnsi="Century Gothic"/>
        </w:rPr>
        <w:tab/>
        <w:t xml:space="preserve">    </w:t>
      </w:r>
      <w:r w:rsidRPr="006E38BB">
        <w:rPr>
          <w:rFonts w:ascii="Century Gothic" w:hAnsi="Century Gothic"/>
        </w:rPr>
        <w:tab/>
      </w:r>
      <w:r w:rsidRPr="006E38BB">
        <w:rPr>
          <w:rFonts w:ascii="Century Gothic" w:hAnsi="Century Gothic"/>
        </w:rPr>
        <w:tab/>
        <w:t xml:space="preserve">           J. Freyermuth</w:t>
      </w:r>
      <w:r w:rsidRPr="006E38BB">
        <w:rPr>
          <w:rFonts w:ascii="Century Gothic" w:hAnsi="Century Gothic"/>
        </w:rPr>
        <w:tab/>
      </w:r>
    </w:p>
    <w:p w14:paraId="36F18C8F" w14:textId="77777777" w:rsidR="00DB7B93" w:rsidRPr="006E38BB" w:rsidRDefault="00DB7B93" w:rsidP="00DB7B93">
      <w:pPr>
        <w:rPr>
          <w:rFonts w:ascii="Century Gothic" w:hAnsi="Century Gothic"/>
        </w:rPr>
      </w:pPr>
      <w:r w:rsidRPr="006E38BB">
        <w:rPr>
          <w:rFonts w:ascii="Century Gothic" w:hAnsi="Century Gothic"/>
        </w:rPr>
        <w:t>A-169-23</w:t>
      </w:r>
      <w:r w:rsidRPr="006E38BB">
        <w:rPr>
          <w:rFonts w:ascii="Century Gothic" w:hAnsi="Century Gothic"/>
        </w:rPr>
        <w:tab/>
      </w:r>
      <w:r w:rsidRPr="006E38BB">
        <w:rPr>
          <w:rFonts w:ascii="Century Gothic" w:hAnsi="Century Gothic"/>
        </w:rPr>
        <w:tab/>
      </w:r>
      <w:r w:rsidRPr="006E38BB">
        <w:rPr>
          <w:rFonts w:ascii="Century Gothic" w:hAnsi="Century Gothic"/>
        </w:rPr>
        <w:tab/>
        <w:t xml:space="preserve">4093 W. 140   </w:t>
      </w:r>
      <w:r w:rsidRPr="006E38BB">
        <w:rPr>
          <w:rFonts w:ascii="Century Gothic" w:hAnsi="Century Gothic"/>
        </w:rPr>
        <w:tab/>
        <w:t xml:space="preserve">                      J. Freyermuth</w:t>
      </w:r>
      <w:r w:rsidRPr="006E38BB">
        <w:rPr>
          <w:rFonts w:ascii="Century Gothic" w:hAnsi="Century Gothic"/>
        </w:rPr>
        <w:tab/>
      </w:r>
    </w:p>
    <w:p w14:paraId="6BAA0823" w14:textId="77777777" w:rsidR="00DB7B93" w:rsidRPr="006E38BB" w:rsidRDefault="00DB7B93" w:rsidP="00DB7B93">
      <w:pPr>
        <w:rPr>
          <w:rFonts w:ascii="Century Gothic" w:hAnsi="Century Gothic"/>
        </w:rPr>
      </w:pPr>
      <w:r w:rsidRPr="006E38BB">
        <w:rPr>
          <w:rFonts w:ascii="Century Gothic" w:hAnsi="Century Gothic"/>
        </w:rPr>
        <w:t>A-170-23</w:t>
      </w:r>
      <w:r w:rsidRPr="006E38BB">
        <w:rPr>
          <w:rFonts w:ascii="Century Gothic" w:hAnsi="Century Gothic"/>
        </w:rPr>
        <w:tab/>
      </w:r>
      <w:r w:rsidRPr="006E38BB">
        <w:rPr>
          <w:rFonts w:ascii="Century Gothic" w:hAnsi="Century Gothic"/>
        </w:rPr>
        <w:tab/>
      </w:r>
      <w:r w:rsidRPr="006E38BB">
        <w:rPr>
          <w:rFonts w:ascii="Century Gothic" w:hAnsi="Century Gothic"/>
        </w:rPr>
        <w:tab/>
        <w:t>11722 Kirton</w:t>
      </w:r>
      <w:r w:rsidRPr="006E38BB">
        <w:rPr>
          <w:rFonts w:ascii="Century Gothic" w:hAnsi="Century Gothic"/>
        </w:rPr>
        <w:tab/>
      </w:r>
      <w:r w:rsidRPr="006E38BB">
        <w:rPr>
          <w:rFonts w:ascii="Century Gothic" w:hAnsi="Century Gothic"/>
        </w:rPr>
        <w:tab/>
      </w:r>
      <w:r w:rsidRPr="006E38BB">
        <w:rPr>
          <w:rFonts w:ascii="Century Gothic" w:hAnsi="Century Gothic"/>
        </w:rPr>
        <w:tab/>
      </w:r>
      <w:r w:rsidRPr="006E38BB">
        <w:rPr>
          <w:rFonts w:ascii="Century Gothic" w:hAnsi="Century Gothic"/>
        </w:rPr>
        <w:tab/>
        <w:t>J. Freyermuth</w:t>
      </w:r>
    </w:p>
    <w:p w14:paraId="75071DC6" w14:textId="77777777" w:rsidR="00DB7B93" w:rsidRPr="006E38BB" w:rsidRDefault="00DB7B93" w:rsidP="00DB7B93">
      <w:pPr>
        <w:rPr>
          <w:rFonts w:ascii="Century Gothic" w:hAnsi="Century Gothic"/>
        </w:rPr>
      </w:pPr>
      <w:r w:rsidRPr="006E38BB">
        <w:rPr>
          <w:rFonts w:ascii="Century Gothic" w:hAnsi="Century Gothic"/>
        </w:rPr>
        <w:t>A-171-23</w:t>
      </w:r>
      <w:r w:rsidRPr="006E38BB">
        <w:rPr>
          <w:rFonts w:ascii="Century Gothic" w:hAnsi="Century Gothic"/>
        </w:rPr>
        <w:tab/>
      </w:r>
      <w:r w:rsidRPr="006E38BB">
        <w:rPr>
          <w:rFonts w:ascii="Century Gothic" w:hAnsi="Century Gothic"/>
        </w:rPr>
        <w:tab/>
      </w:r>
      <w:r w:rsidRPr="006E38BB">
        <w:rPr>
          <w:rFonts w:ascii="Century Gothic" w:hAnsi="Century Gothic"/>
        </w:rPr>
        <w:tab/>
        <w:t xml:space="preserve">4500 W. 148    </w:t>
      </w:r>
      <w:r w:rsidRPr="006E38BB">
        <w:rPr>
          <w:rFonts w:ascii="Century Gothic" w:hAnsi="Century Gothic"/>
        </w:rPr>
        <w:tab/>
      </w:r>
      <w:r w:rsidRPr="006E38BB">
        <w:rPr>
          <w:rFonts w:ascii="Century Gothic" w:hAnsi="Century Gothic"/>
        </w:rPr>
        <w:tab/>
      </w:r>
      <w:r w:rsidRPr="006E38BB">
        <w:rPr>
          <w:rFonts w:ascii="Century Gothic" w:hAnsi="Century Gothic"/>
        </w:rPr>
        <w:tab/>
        <w:t>J. Freyermuth</w:t>
      </w:r>
    </w:p>
    <w:p w14:paraId="2D0E26E6" w14:textId="77777777" w:rsidR="00DB7B93" w:rsidRPr="006E38BB" w:rsidRDefault="00DB7B93" w:rsidP="00DB7B93">
      <w:pPr>
        <w:rPr>
          <w:rFonts w:ascii="Century Gothic" w:hAnsi="Century Gothic"/>
        </w:rPr>
      </w:pPr>
      <w:r w:rsidRPr="006E38BB">
        <w:rPr>
          <w:rFonts w:ascii="Century Gothic" w:hAnsi="Century Gothic"/>
        </w:rPr>
        <w:t xml:space="preserve">A-172-23 </w:t>
      </w:r>
      <w:r w:rsidRPr="006E38BB">
        <w:rPr>
          <w:rFonts w:ascii="Century Gothic" w:hAnsi="Century Gothic"/>
        </w:rPr>
        <w:tab/>
      </w:r>
      <w:r w:rsidRPr="006E38BB">
        <w:rPr>
          <w:rFonts w:ascii="Century Gothic" w:hAnsi="Century Gothic"/>
        </w:rPr>
        <w:tab/>
      </w:r>
      <w:r w:rsidRPr="006E38BB">
        <w:rPr>
          <w:rFonts w:ascii="Century Gothic" w:hAnsi="Century Gothic"/>
        </w:rPr>
        <w:tab/>
        <w:t xml:space="preserve">12701 Grimsby     </w:t>
      </w:r>
      <w:r w:rsidRPr="006E38BB">
        <w:rPr>
          <w:rFonts w:ascii="Century Gothic" w:hAnsi="Century Gothic"/>
        </w:rPr>
        <w:tab/>
      </w:r>
      <w:r w:rsidRPr="006E38BB">
        <w:rPr>
          <w:rFonts w:ascii="Century Gothic" w:hAnsi="Century Gothic"/>
        </w:rPr>
        <w:tab/>
        <w:t xml:space="preserve">           J. Freyermuth                    </w:t>
      </w:r>
    </w:p>
    <w:p w14:paraId="12F703AC" w14:textId="77777777" w:rsidR="00DB7B93" w:rsidRPr="006E38BB" w:rsidRDefault="00DB7B93" w:rsidP="00DB7B93">
      <w:pPr>
        <w:rPr>
          <w:rFonts w:ascii="Century Gothic" w:hAnsi="Century Gothic"/>
        </w:rPr>
      </w:pPr>
      <w:r w:rsidRPr="006E38BB">
        <w:rPr>
          <w:rFonts w:ascii="Century Gothic" w:hAnsi="Century Gothic"/>
        </w:rPr>
        <w:t>A-180-23</w:t>
      </w:r>
      <w:r w:rsidRPr="006E38BB">
        <w:rPr>
          <w:rFonts w:ascii="Century Gothic" w:hAnsi="Century Gothic"/>
        </w:rPr>
        <w:tab/>
      </w:r>
      <w:r w:rsidRPr="006E38BB">
        <w:rPr>
          <w:rFonts w:ascii="Century Gothic" w:hAnsi="Century Gothic"/>
        </w:rPr>
        <w:tab/>
      </w:r>
      <w:r w:rsidRPr="006E38BB">
        <w:rPr>
          <w:rFonts w:ascii="Century Gothic" w:hAnsi="Century Gothic"/>
        </w:rPr>
        <w:tab/>
        <w:t>13624 Bennington</w:t>
      </w:r>
      <w:r w:rsidRPr="006E38BB">
        <w:rPr>
          <w:rFonts w:ascii="Century Gothic" w:hAnsi="Century Gothic"/>
        </w:rPr>
        <w:tab/>
      </w:r>
      <w:r w:rsidRPr="006E38BB">
        <w:rPr>
          <w:rFonts w:ascii="Century Gothic" w:hAnsi="Century Gothic"/>
        </w:rPr>
        <w:tab/>
      </w:r>
      <w:r w:rsidRPr="006E38BB">
        <w:rPr>
          <w:rFonts w:ascii="Century Gothic" w:hAnsi="Century Gothic"/>
        </w:rPr>
        <w:tab/>
        <w:t>J. Freyermuth</w:t>
      </w:r>
    </w:p>
    <w:p w14:paraId="2954A737" w14:textId="77777777" w:rsidR="00DB7B93" w:rsidRPr="006E38BB" w:rsidRDefault="00DB7B93" w:rsidP="00DB7B93">
      <w:pPr>
        <w:rPr>
          <w:rFonts w:ascii="Century Gothic" w:hAnsi="Century Gothic"/>
        </w:rPr>
      </w:pPr>
      <w:r w:rsidRPr="006E38BB">
        <w:rPr>
          <w:rFonts w:ascii="Century Gothic" w:hAnsi="Century Gothic"/>
        </w:rPr>
        <w:t>A-185-23</w:t>
      </w:r>
      <w:r w:rsidRPr="006E38BB">
        <w:rPr>
          <w:rFonts w:ascii="Century Gothic" w:hAnsi="Century Gothic"/>
        </w:rPr>
        <w:tab/>
      </w:r>
      <w:r w:rsidRPr="006E38BB">
        <w:rPr>
          <w:rFonts w:ascii="Century Gothic" w:hAnsi="Century Gothic"/>
        </w:rPr>
        <w:tab/>
      </w:r>
      <w:r w:rsidRPr="006E38BB">
        <w:rPr>
          <w:rFonts w:ascii="Century Gothic" w:hAnsi="Century Gothic"/>
        </w:rPr>
        <w:tab/>
        <w:t>2773 E. 117</w:t>
      </w:r>
      <w:r w:rsidRPr="006E38BB">
        <w:rPr>
          <w:rFonts w:ascii="Century Gothic" w:hAnsi="Century Gothic"/>
        </w:rPr>
        <w:tab/>
      </w:r>
      <w:r w:rsidRPr="006E38BB">
        <w:rPr>
          <w:rFonts w:ascii="Century Gothic" w:hAnsi="Century Gothic"/>
        </w:rPr>
        <w:tab/>
      </w:r>
      <w:r w:rsidRPr="006E38BB">
        <w:rPr>
          <w:rFonts w:ascii="Century Gothic" w:hAnsi="Century Gothic"/>
        </w:rPr>
        <w:tab/>
      </w:r>
      <w:r w:rsidRPr="006E38BB">
        <w:rPr>
          <w:rFonts w:ascii="Century Gothic" w:hAnsi="Century Gothic"/>
        </w:rPr>
        <w:tab/>
        <w:t>V. Santillo</w:t>
      </w:r>
    </w:p>
    <w:p w14:paraId="2F9FB8A1" w14:textId="77777777" w:rsidR="00DB7B93" w:rsidRPr="006E38BB" w:rsidRDefault="00DB7B93" w:rsidP="00DB7B93">
      <w:pPr>
        <w:rPr>
          <w:rFonts w:ascii="Century Gothic" w:hAnsi="Century Gothic"/>
        </w:rPr>
      </w:pPr>
      <w:r w:rsidRPr="006E38BB">
        <w:rPr>
          <w:rFonts w:ascii="Century Gothic" w:hAnsi="Century Gothic"/>
        </w:rPr>
        <w:t>A-186-23</w:t>
      </w:r>
      <w:r w:rsidRPr="006E38BB">
        <w:rPr>
          <w:rFonts w:ascii="Century Gothic" w:hAnsi="Century Gothic"/>
        </w:rPr>
        <w:tab/>
      </w:r>
      <w:r w:rsidRPr="006E38BB">
        <w:rPr>
          <w:rFonts w:ascii="Century Gothic" w:hAnsi="Century Gothic"/>
        </w:rPr>
        <w:tab/>
      </w:r>
      <w:r w:rsidRPr="006E38BB">
        <w:rPr>
          <w:rFonts w:ascii="Century Gothic" w:hAnsi="Century Gothic"/>
        </w:rPr>
        <w:tab/>
        <w:t>3788 E. 155</w:t>
      </w:r>
      <w:r w:rsidRPr="006E38BB">
        <w:rPr>
          <w:rFonts w:ascii="Century Gothic" w:hAnsi="Century Gothic"/>
        </w:rPr>
        <w:tab/>
      </w:r>
      <w:r w:rsidRPr="006E38BB">
        <w:rPr>
          <w:rFonts w:ascii="Century Gothic" w:hAnsi="Century Gothic"/>
        </w:rPr>
        <w:tab/>
      </w:r>
      <w:r w:rsidRPr="006E38BB">
        <w:rPr>
          <w:rFonts w:ascii="Century Gothic" w:hAnsi="Century Gothic"/>
        </w:rPr>
        <w:tab/>
      </w:r>
      <w:r w:rsidRPr="006E38BB">
        <w:rPr>
          <w:rFonts w:ascii="Century Gothic" w:hAnsi="Century Gothic"/>
        </w:rPr>
        <w:tab/>
        <w:t>V. Santillo</w:t>
      </w:r>
    </w:p>
    <w:p w14:paraId="1D7AD58D" w14:textId="77777777" w:rsidR="00DB7B93" w:rsidRPr="006E38BB" w:rsidRDefault="00DB7B93" w:rsidP="00DB7B93">
      <w:pPr>
        <w:rPr>
          <w:rFonts w:ascii="Century Gothic" w:hAnsi="Century Gothic"/>
        </w:rPr>
      </w:pPr>
      <w:r w:rsidRPr="006E38BB">
        <w:rPr>
          <w:rFonts w:ascii="Century Gothic" w:hAnsi="Century Gothic"/>
        </w:rPr>
        <w:t>A-187-23</w:t>
      </w:r>
      <w:r w:rsidRPr="006E38BB">
        <w:rPr>
          <w:rFonts w:ascii="Century Gothic" w:hAnsi="Century Gothic"/>
        </w:rPr>
        <w:tab/>
      </w:r>
      <w:r w:rsidRPr="006E38BB">
        <w:rPr>
          <w:rFonts w:ascii="Century Gothic" w:hAnsi="Century Gothic"/>
        </w:rPr>
        <w:tab/>
      </w:r>
      <w:r w:rsidRPr="006E38BB">
        <w:rPr>
          <w:rFonts w:ascii="Century Gothic" w:hAnsi="Century Gothic"/>
        </w:rPr>
        <w:tab/>
        <w:t>2760 E. 122</w:t>
      </w:r>
      <w:r w:rsidRPr="006E38BB">
        <w:rPr>
          <w:rFonts w:ascii="Century Gothic" w:hAnsi="Century Gothic"/>
        </w:rPr>
        <w:tab/>
      </w:r>
      <w:r w:rsidRPr="006E38BB">
        <w:rPr>
          <w:rFonts w:ascii="Century Gothic" w:hAnsi="Century Gothic"/>
        </w:rPr>
        <w:tab/>
      </w:r>
      <w:r w:rsidRPr="006E38BB">
        <w:rPr>
          <w:rFonts w:ascii="Century Gothic" w:hAnsi="Century Gothic"/>
        </w:rPr>
        <w:tab/>
      </w:r>
      <w:r w:rsidRPr="006E38BB">
        <w:rPr>
          <w:rFonts w:ascii="Century Gothic" w:hAnsi="Century Gothic"/>
        </w:rPr>
        <w:tab/>
        <w:t>V. Santillo</w:t>
      </w:r>
    </w:p>
    <w:p w14:paraId="0C5F4CA1" w14:textId="77777777" w:rsidR="00DB7B93" w:rsidRPr="006E38BB" w:rsidRDefault="00DB7B93" w:rsidP="00DB7B93">
      <w:pPr>
        <w:rPr>
          <w:rFonts w:ascii="Century Gothic" w:hAnsi="Century Gothic"/>
        </w:rPr>
      </w:pPr>
      <w:r w:rsidRPr="006E38BB">
        <w:rPr>
          <w:rFonts w:ascii="Century Gothic" w:hAnsi="Century Gothic"/>
        </w:rPr>
        <w:t>A-188-23</w:t>
      </w:r>
      <w:r w:rsidRPr="006E38BB">
        <w:rPr>
          <w:rFonts w:ascii="Century Gothic" w:hAnsi="Century Gothic"/>
        </w:rPr>
        <w:tab/>
      </w:r>
      <w:r w:rsidRPr="006E38BB">
        <w:rPr>
          <w:rFonts w:ascii="Century Gothic" w:hAnsi="Century Gothic"/>
        </w:rPr>
        <w:tab/>
      </w:r>
      <w:r w:rsidRPr="006E38BB">
        <w:rPr>
          <w:rFonts w:ascii="Century Gothic" w:hAnsi="Century Gothic"/>
        </w:rPr>
        <w:tab/>
        <w:t>17512 Talford</w:t>
      </w:r>
      <w:r w:rsidRPr="006E38BB">
        <w:rPr>
          <w:rFonts w:ascii="Century Gothic" w:hAnsi="Century Gothic"/>
        </w:rPr>
        <w:tab/>
      </w:r>
      <w:r w:rsidRPr="006E38BB">
        <w:rPr>
          <w:rFonts w:ascii="Century Gothic" w:hAnsi="Century Gothic"/>
        </w:rPr>
        <w:tab/>
      </w:r>
      <w:r w:rsidRPr="006E38BB">
        <w:rPr>
          <w:rFonts w:ascii="Century Gothic" w:hAnsi="Century Gothic"/>
        </w:rPr>
        <w:tab/>
        <w:t>V. Santillo</w:t>
      </w:r>
    </w:p>
    <w:p w14:paraId="3F0B7E20" w14:textId="77777777" w:rsidR="00DB7B93" w:rsidRPr="006E38BB" w:rsidRDefault="00DB7B93" w:rsidP="00DB7B93">
      <w:pPr>
        <w:rPr>
          <w:rFonts w:ascii="Century Gothic" w:hAnsi="Century Gothic"/>
        </w:rPr>
      </w:pPr>
      <w:r w:rsidRPr="006E38BB">
        <w:rPr>
          <w:rFonts w:ascii="Century Gothic" w:hAnsi="Century Gothic"/>
        </w:rPr>
        <w:t>A-189-23</w:t>
      </w:r>
      <w:r w:rsidRPr="006E38BB">
        <w:rPr>
          <w:rFonts w:ascii="Century Gothic" w:hAnsi="Century Gothic"/>
        </w:rPr>
        <w:tab/>
      </w:r>
      <w:r w:rsidRPr="006E38BB">
        <w:rPr>
          <w:rFonts w:ascii="Century Gothic" w:hAnsi="Century Gothic"/>
        </w:rPr>
        <w:tab/>
      </w:r>
      <w:r w:rsidRPr="006E38BB">
        <w:rPr>
          <w:rFonts w:ascii="Century Gothic" w:hAnsi="Century Gothic"/>
        </w:rPr>
        <w:tab/>
        <w:t>3781 E. 140</w:t>
      </w:r>
      <w:r w:rsidRPr="006E38BB">
        <w:rPr>
          <w:rFonts w:ascii="Century Gothic" w:hAnsi="Century Gothic"/>
        </w:rPr>
        <w:tab/>
      </w:r>
      <w:r w:rsidRPr="006E38BB">
        <w:rPr>
          <w:rFonts w:ascii="Century Gothic" w:hAnsi="Century Gothic"/>
        </w:rPr>
        <w:tab/>
      </w:r>
      <w:r w:rsidRPr="006E38BB">
        <w:rPr>
          <w:rFonts w:ascii="Century Gothic" w:hAnsi="Century Gothic"/>
        </w:rPr>
        <w:tab/>
      </w:r>
      <w:r w:rsidRPr="006E38BB">
        <w:rPr>
          <w:rFonts w:ascii="Century Gothic" w:hAnsi="Century Gothic"/>
        </w:rPr>
        <w:tab/>
        <w:t>V. Santillo</w:t>
      </w:r>
    </w:p>
    <w:p w14:paraId="36F26FF6" w14:textId="77777777" w:rsidR="00DB7B93" w:rsidRPr="006E38BB" w:rsidRDefault="00DB7B93" w:rsidP="00DB7B93">
      <w:pPr>
        <w:rPr>
          <w:rFonts w:ascii="Century Gothic" w:hAnsi="Century Gothic"/>
        </w:rPr>
      </w:pPr>
      <w:r w:rsidRPr="006E38BB">
        <w:rPr>
          <w:rFonts w:ascii="Century Gothic" w:hAnsi="Century Gothic"/>
        </w:rPr>
        <w:t>A-190-23</w:t>
      </w:r>
      <w:r w:rsidRPr="006E38BB">
        <w:rPr>
          <w:rFonts w:ascii="Century Gothic" w:hAnsi="Century Gothic"/>
        </w:rPr>
        <w:tab/>
      </w:r>
      <w:r w:rsidRPr="006E38BB">
        <w:rPr>
          <w:rFonts w:ascii="Century Gothic" w:hAnsi="Century Gothic"/>
        </w:rPr>
        <w:tab/>
      </w:r>
      <w:r w:rsidRPr="006E38BB">
        <w:rPr>
          <w:rFonts w:ascii="Century Gothic" w:hAnsi="Century Gothic"/>
        </w:rPr>
        <w:tab/>
        <w:t>15811 Cloverside</w:t>
      </w:r>
      <w:r w:rsidRPr="006E38BB">
        <w:rPr>
          <w:rFonts w:ascii="Century Gothic" w:hAnsi="Century Gothic"/>
        </w:rPr>
        <w:tab/>
      </w:r>
      <w:r w:rsidRPr="006E38BB">
        <w:rPr>
          <w:rFonts w:ascii="Century Gothic" w:hAnsi="Century Gothic"/>
        </w:rPr>
        <w:tab/>
      </w:r>
      <w:r w:rsidRPr="006E38BB">
        <w:rPr>
          <w:rFonts w:ascii="Century Gothic" w:hAnsi="Century Gothic"/>
        </w:rPr>
        <w:tab/>
        <w:t>V. Santillo</w:t>
      </w:r>
    </w:p>
    <w:p w14:paraId="0DBDFE25" w14:textId="77777777" w:rsidR="00DB7B93" w:rsidRPr="006E38BB" w:rsidRDefault="00DB7B93" w:rsidP="00DB7B93">
      <w:pPr>
        <w:rPr>
          <w:rFonts w:ascii="Century Gothic" w:hAnsi="Century Gothic"/>
        </w:rPr>
      </w:pPr>
      <w:r w:rsidRPr="006E38BB">
        <w:rPr>
          <w:rFonts w:ascii="Century Gothic" w:hAnsi="Century Gothic"/>
        </w:rPr>
        <w:t>A-191-23</w:t>
      </w:r>
      <w:r w:rsidRPr="006E38BB">
        <w:rPr>
          <w:rFonts w:ascii="Century Gothic" w:hAnsi="Century Gothic"/>
        </w:rPr>
        <w:tab/>
      </w:r>
      <w:r w:rsidRPr="006E38BB">
        <w:rPr>
          <w:rFonts w:ascii="Century Gothic" w:hAnsi="Century Gothic"/>
        </w:rPr>
        <w:tab/>
      </w:r>
      <w:r w:rsidRPr="006E38BB">
        <w:rPr>
          <w:rFonts w:ascii="Century Gothic" w:hAnsi="Century Gothic"/>
        </w:rPr>
        <w:tab/>
        <w:t>3943 E. 153</w:t>
      </w:r>
      <w:r w:rsidRPr="006E38BB">
        <w:rPr>
          <w:rFonts w:ascii="Century Gothic" w:hAnsi="Century Gothic"/>
        </w:rPr>
        <w:tab/>
      </w:r>
      <w:r w:rsidRPr="006E38BB">
        <w:rPr>
          <w:rFonts w:ascii="Century Gothic" w:hAnsi="Century Gothic"/>
        </w:rPr>
        <w:tab/>
      </w:r>
      <w:r w:rsidRPr="006E38BB">
        <w:rPr>
          <w:rFonts w:ascii="Century Gothic" w:hAnsi="Century Gothic"/>
        </w:rPr>
        <w:tab/>
      </w:r>
      <w:r w:rsidRPr="006E38BB">
        <w:rPr>
          <w:rFonts w:ascii="Century Gothic" w:hAnsi="Century Gothic"/>
        </w:rPr>
        <w:tab/>
        <w:t>V. Santillo</w:t>
      </w:r>
    </w:p>
    <w:p w14:paraId="4CCB99BF" w14:textId="77777777" w:rsidR="00DB7B93" w:rsidRPr="006E38BB" w:rsidRDefault="00DB7B93" w:rsidP="00DB7B93">
      <w:pPr>
        <w:rPr>
          <w:rFonts w:ascii="Century Gothic" w:hAnsi="Century Gothic"/>
        </w:rPr>
      </w:pPr>
      <w:r w:rsidRPr="006E38BB">
        <w:rPr>
          <w:rFonts w:ascii="Century Gothic" w:hAnsi="Century Gothic"/>
        </w:rPr>
        <w:t>A-192-23</w:t>
      </w:r>
      <w:r w:rsidRPr="006E38BB">
        <w:rPr>
          <w:rFonts w:ascii="Century Gothic" w:hAnsi="Century Gothic"/>
        </w:rPr>
        <w:tab/>
      </w:r>
      <w:r w:rsidRPr="006E38BB">
        <w:rPr>
          <w:rFonts w:ascii="Century Gothic" w:hAnsi="Century Gothic"/>
        </w:rPr>
        <w:tab/>
      </w:r>
      <w:r w:rsidRPr="006E38BB">
        <w:rPr>
          <w:rFonts w:ascii="Century Gothic" w:hAnsi="Century Gothic"/>
        </w:rPr>
        <w:tab/>
        <w:t>3118 Livingston</w:t>
      </w:r>
      <w:r w:rsidRPr="006E38BB">
        <w:rPr>
          <w:rFonts w:ascii="Century Gothic" w:hAnsi="Century Gothic"/>
        </w:rPr>
        <w:tab/>
      </w:r>
      <w:r w:rsidRPr="006E38BB">
        <w:rPr>
          <w:rFonts w:ascii="Century Gothic" w:hAnsi="Century Gothic"/>
        </w:rPr>
        <w:tab/>
      </w:r>
      <w:r w:rsidRPr="006E38BB">
        <w:rPr>
          <w:rFonts w:ascii="Century Gothic" w:hAnsi="Century Gothic"/>
        </w:rPr>
        <w:tab/>
        <w:t>V. Santillo</w:t>
      </w:r>
    </w:p>
    <w:p w14:paraId="39D61917" w14:textId="77777777" w:rsidR="00DB7B93" w:rsidRPr="006E38BB" w:rsidRDefault="00DB7B93" w:rsidP="00DB7B93">
      <w:pPr>
        <w:rPr>
          <w:rFonts w:ascii="Century Gothic" w:hAnsi="Century Gothic"/>
        </w:rPr>
      </w:pPr>
      <w:r w:rsidRPr="006E38BB">
        <w:rPr>
          <w:rFonts w:ascii="Century Gothic" w:hAnsi="Century Gothic"/>
        </w:rPr>
        <w:t>A-193-23</w:t>
      </w:r>
      <w:r w:rsidRPr="006E38BB">
        <w:rPr>
          <w:rFonts w:ascii="Century Gothic" w:hAnsi="Century Gothic"/>
        </w:rPr>
        <w:tab/>
      </w:r>
      <w:r w:rsidRPr="006E38BB">
        <w:rPr>
          <w:rFonts w:ascii="Century Gothic" w:hAnsi="Century Gothic"/>
        </w:rPr>
        <w:tab/>
      </w:r>
      <w:r w:rsidRPr="006E38BB">
        <w:rPr>
          <w:rFonts w:ascii="Century Gothic" w:hAnsi="Century Gothic"/>
        </w:rPr>
        <w:tab/>
        <w:t>2833 E. 127</w:t>
      </w:r>
      <w:r w:rsidRPr="006E38BB">
        <w:rPr>
          <w:rFonts w:ascii="Century Gothic" w:hAnsi="Century Gothic"/>
        </w:rPr>
        <w:tab/>
      </w:r>
      <w:r w:rsidRPr="006E38BB">
        <w:rPr>
          <w:rFonts w:ascii="Century Gothic" w:hAnsi="Century Gothic"/>
        </w:rPr>
        <w:tab/>
      </w:r>
      <w:r w:rsidRPr="006E38BB">
        <w:rPr>
          <w:rFonts w:ascii="Century Gothic" w:hAnsi="Century Gothic"/>
        </w:rPr>
        <w:tab/>
      </w:r>
      <w:r w:rsidRPr="006E38BB">
        <w:rPr>
          <w:rFonts w:ascii="Century Gothic" w:hAnsi="Century Gothic"/>
        </w:rPr>
        <w:tab/>
        <w:t>V. Santillo</w:t>
      </w:r>
    </w:p>
    <w:p w14:paraId="658D65FD" w14:textId="77777777" w:rsidR="00DB7B93" w:rsidRPr="006E38BB" w:rsidRDefault="00DB7B93" w:rsidP="00DB7B93">
      <w:pPr>
        <w:rPr>
          <w:rFonts w:ascii="Century Gothic" w:hAnsi="Century Gothic"/>
        </w:rPr>
      </w:pPr>
      <w:r w:rsidRPr="006E38BB">
        <w:rPr>
          <w:rFonts w:ascii="Century Gothic" w:hAnsi="Century Gothic"/>
        </w:rPr>
        <w:t>A-222-23</w:t>
      </w:r>
      <w:r w:rsidRPr="006E38BB">
        <w:rPr>
          <w:rFonts w:ascii="Century Gothic" w:hAnsi="Century Gothic"/>
        </w:rPr>
        <w:tab/>
      </w:r>
      <w:r w:rsidRPr="006E38BB">
        <w:rPr>
          <w:rFonts w:ascii="Century Gothic" w:hAnsi="Century Gothic"/>
        </w:rPr>
        <w:tab/>
      </w:r>
      <w:r w:rsidRPr="006E38BB">
        <w:rPr>
          <w:rFonts w:ascii="Century Gothic" w:hAnsi="Century Gothic"/>
        </w:rPr>
        <w:tab/>
        <w:t>7714 Franklin</w:t>
      </w:r>
      <w:r w:rsidRPr="006E38BB">
        <w:rPr>
          <w:rFonts w:ascii="Century Gothic" w:hAnsi="Century Gothic"/>
        </w:rPr>
        <w:tab/>
      </w:r>
      <w:r w:rsidRPr="006E38BB">
        <w:rPr>
          <w:rFonts w:ascii="Century Gothic" w:hAnsi="Century Gothic"/>
        </w:rPr>
        <w:tab/>
      </w:r>
      <w:r w:rsidRPr="006E38BB">
        <w:rPr>
          <w:rFonts w:ascii="Century Gothic" w:hAnsi="Century Gothic"/>
        </w:rPr>
        <w:tab/>
        <w:t>J. Freyermuth</w:t>
      </w:r>
    </w:p>
    <w:p w14:paraId="7C8E848E" w14:textId="77777777" w:rsidR="00DB7B93" w:rsidRPr="006E38BB" w:rsidRDefault="00DB7B93" w:rsidP="00DB7B93">
      <w:pPr>
        <w:rPr>
          <w:rFonts w:ascii="Century Gothic" w:hAnsi="Century Gothic"/>
        </w:rPr>
      </w:pPr>
      <w:r w:rsidRPr="006E38BB">
        <w:rPr>
          <w:rFonts w:ascii="Century Gothic" w:hAnsi="Century Gothic"/>
        </w:rPr>
        <w:t>A-218-23</w:t>
      </w:r>
      <w:r w:rsidRPr="006E38BB">
        <w:rPr>
          <w:rFonts w:ascii="Century Gothic" w:hAnsi="Century Gothic"/>
        </w:rPr>
        <w:tab/>
      </w:r>
      <w:r w:rsidRPr="006E38BB">
        <w:rPr>
          <w:rFonts w:ascii="Century Gothic" w:hAnsi="Century Gothic"/>
        </w:rPr>
        <w:tab/>
      </w:r>
      <w:r w:rsidRPr="006E38BB">
        <w:rPr>
          <w:rFonts w:ascii="Century Gothic" w:hAnsi="Century Gothic"/>
        </w:rPr>
        <w:tab/>
        <w:t>2804 S. Moreland</w:t>
      </w:r>
      <w:r w:rsidRPr="006E38BB">
        <w:rPr>
          <w:rFonts w:ascii="Century Gothic" w:hAnsi="Century Gothic"/>
        </w:rPr>
        <w:tab/>
      </w:r>
      <w:r w:rsidRPr="006E38BB">
        <w:rPr>
          <w:rFonts w:ascii="Century Gothic" w:hAnsi="Century Gothic"/>
        </w:rPr>
        <w:tab/>
      </w:r>
      <w:r w:rsidRPr="006E38BB">
        <w:rPr>
          <w:rFonts w:ascii="Century Gothic" w:hAnsi="Century Gothic"/>
        </w:rPr>
        <w:tab/>
        <w:t>V. Santillo</w:t>
      </w:r>
    </w:p>
    <w:p w14:paraId="02804023" w14:textId="77777777" w:rsidR="00DB7B93" w:rsidRPr="006E38BB" w:rsidRDefault="00DB7B93" w:rsidP="00DB7B93">
      <w:pPr>
        <w:rPr>
          <w:rFonts w:ascii="Century Gothic" w:hAnsi="Century Gothic"/>
        </w:rPr>
      </w:pPr>
      <w:r w:rsidRPr="006E38BB">
        <w:rPr>
          <w:rFonts w:ascii="Century Gothic" w:hAnsi="Century Gothic"/>
        </w:rPr>
        <w:t>A-271-23</w:t>
      </w:r>
      <w:r w:rsidRPr="006E38BB">
        <w:rPr>
          <w:rFonts w:ascii="Century Gothic" w:hAnsi="Century Gothic"/>
        </w:rPr>
        <w:tab/>
      </w:r>
      <w:r w:rsidRPr="006E38BB">
        <w:rPr>
          <w:rFonts w:ascii="Century Gothic" w:hAnsi="Century Gothic"/>
        </w:rPr>
        <w:tab/>
      </w:r>
      <w:r w:rsidRPr="006E38BB">
        <w:rPr>
          <w:rFonts w:ascii="Century Gothic" w:hAnsi="Century Gothic"/>
        </w:rPr>
        <w:tab/>
        <w:t>4541 W. 174</w:t>
      </w:r>
      <w:r w:rsidRPr="006E38BB">
        <w:rPr>
          <w:rFonts w:ascii="Century Gothic" w:hAnsi="Century Gothic"/>
        </w:rPr>
        <w:tab/>
      </w:r>
      <w:r w:rsidRPr="006E38BB">
        <w:rPr>
          <w:rFonts w:ascii="Century Gothic" w:hAnsi="Century Gothic"/>
        </w:rPr>
        <w:tab/>
      </w:r>
      <w:r w:rsidRPr="006E38BB">
        <w:rPr>
          <w:rFonts w:ascii="Century Gothic" w:hAnsi="Century Gothic"/>
        </w:rPr>
        <w:tab/>
      </w:r>
      <w:r w:rsidRPr="006E38BB">
        <w:rPr>
          <w:rFonts w:ascii="Century Gothic" w:hAnsi="Century Gothic"/>
        </w:rPr>
        <w:tab/>
        <w:t>V. Santillo</w:t>
      </w:r>
    </w:p>
    <w:p w14:paraId="29115165" w14:textId="77777777" w:rsidR="00DB7B93" w:rsidRPr="006E38BB" w:rsidRDefault="00DB7B93" w:rsidP="00DB7B93">
      <w:pPr>
        <w:ind w:left="2160" w:firstLine="720"/>
        <w:rPr>
          <w:rFonts w:ascii="Century Gothic" w:hAnsi="Century Gothic"/>
          <w:b/>
        </w:rPr>
      </w:pPr>
    </w:p>
    <w:p w14:paraId="18DCD569" w14:textId="77777777" w:rsidR="00DB7B93" w:rsidRDefault="00DB7B93"/>
    <w:sectPr w:rsidR="00DB7B93" w:rsidSect="007A0B01">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FF72C" w14:textId="77777777" w:rsidR="007A0B01" w:rsidRDefault="007A0B01" w:rsidP="002519B2">
      <w:r>
        <w:separator/>
      </w:r>
    </w:p>
  </w:endnote>
  <w:endnote w:type="continuationSeparator" w:id="0">
    <w:p w14:paraId="3E0522B3" w14:textId="77777777" w:rsidR="007A0B01" w:rsidRDefault="007A0B01" w:rsidP="0025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96583" w14:textId="40B6A5C8" w:rsidR="00966A87" w:rsidRPr="00D266AC" w:rsidRDefault="00966A87" w:rsidP="00966A87">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p w14:paraId="17FF81A5" w14:textId="77777777" w:rsidR="00966A87" w:rsidRPr="00966A87" w:rsidRDefault="00966A87" w:rsidP="00966A87">
    <w:pPr>
      <w:pStyle w:val="Footer"/>
      <w:jc w:val="right"/>
      <w:rPr>
        <w:rFonts w:ascii="Century Gothic" w:hAnsi="Century Gothic"/>
        <w:sz w:val="20"/>
        <w:szCs w:val="20"/>
      </w:rPr>
    </w:pPr>
    <w:r>
      <w:tab/>
    </w:r>
    <w:r>
      <w:tab/>
    </w:r>
    <w:sdt>
      <w:sdtPr>
        <w:id w:val="-1945377758"/>
        <w:docPartObj>
          <w:docPartGallery w:val="Page Numbers (Bottom of Page)"/>
          <w:docPartUnique/>
        </w:docPartObj>
      </w:sdtPr>
      <w:sdtEndPr>
        <w:rPr>
          <w:rFonts w:ascii="Century Gothic" w:hAnsi="Century Gothic"/>
          <w:sz w:val="20"/>
          <w:szCs w:val="20"/>
        </w:rPr>
      </w:sdtEndPr>
      <w:sdtContent>
        <w:sdt>
          <w:sdtPr>
            <w:rPr>
              <w:rFonts w:ascii="Century Gothic" w:hAnsi="Century Gothic"/>
              <w:sz w:val="20"/>
              <w:szCs w:val="20"/>
            </w:rPr>
            <w:id w:val="-899740743"/>
            <w:docPartObj>
              <w:docPartGallery w:val="Page Numbers (Top of Page)"/>
              <w:docPartUnique/>
            </w:docPartObj>
          </w:sdtPr>
          <w:sdtEndPr/>
          <w:sdtContent>
            <w:r w:rsidRPr="00966A87">
              <w:rPr>
                <w:rFonts w:ascii="Century Gothic" w:hAnsi="Century Gothic"/>
                <w:sz w:val="20"/>
                <w:szCs w:val="20"/>
              </w:rPr>
              <w:t xml:space="preserve">Page </w:t>
            </w:r>
            <w:r w:rsidRPr="00966A87">
              <w:rPr>
                <w:rFonts w:ascii="Century Gothic" w:hAnsi="Century Gothic"/>
                <w:b/>
                <w:bCs/>
                <w:sz w:val="20"/>
                <w:szCs w:val="20"/>
              </w:rPr>
              <w:fldChar w:fldCharType="begin"/>
            </w:r>
            <w:r w:rsidRPr="00966A87">
              <w:rPr>
                <w:rFonts w:ascii="Century Gothic" w:hAnsi="Century Gothic"/>
                <w:b/>
                <w:bCs/>
                <w:sz w:val="20"/>
                <w:szCs w:val="20"/>
              </w:rPr>
              <w:instrText xml:space="preserve"> PAGE </w:instrText>
            </w:r>
            <w:r w:rsidRPr="00966A87">
              <w:rPr>
                <w:rFonts w:ascii="Century Gothic" w:hAnsi="Century Gothic"/>
                <w:b/>
                <w:bCs/>
                <w:sz w:val="20"/>
                <w:szCs w:val="20"/>
              </w:rPr>
              <w:fldChar w:fldCharType="separate"/>
            </w:r>
            <w:r>
              <w:rPr>
                <w:rFonts w:ascii="Century Gothic" w:hAnsi="Century Gothic"/>
                <w:b/>
                <w:bCs/>
                <w:sz w:val="20"/>
                <w:szCs w:val="20"/>
              </w:rPr>
              <w:t>1</w:t>
            </w:r>
            <w:r w:rsidRPr="00966A87">
              <w:rPr>
                <w:rFonts w:ascii="Century Gothic" w:hAnsi="Century Gothic"/>
                <w:b/>
                <w:bCs/>
                <w:sz w:val="20"/>
                <w:szCs w:val="20"/>
              </w:rPr>
              <w:fldChar w:fldCharType="end"/>
            </w:r>
            <w:r w:rsidRPr="00966A87">
              <w:rPr>
                <w:rFonts w:ascii="Century Gothic" w:hAnsi="Century Gothic"/>
                <w:sz w:val="20"/>
                <w:szCs w:val="20"/>
              </w:rPr>
              <w:t xml:space="preserve"> of </w:t>
            </w:r>
            <w:r w:rsidRPr="00966A87">
              <w:rPr>
                <w:rFonts w:ascii="Century Gothic" w:hAnsi="Century Gothic"/>
                <w:b/>
                <w:bCs/>
                <w:sz w:val="20"/>
                <w:szCs w:val="20"/>
              </w:rPr>
              <w:fldChar w:fldCharType="begin"/>
            </w:r>
            <w:r w:rsidRPr="00966A87">
              <w:rPr>
                <w:rFonts w:ascii="Century Gothic" w:hAnsi="Century Gothic"/>
                <w:b/>
                <w:bCs/>
                <w:sz w:val="20"/>
                <w:szCs w:val="20"/>
              </w:rPr>
              <w:instrText xml:space="preserve"> NUMPAGES  </w:instrText>
            </w:r>
            <w:r w:rsidRPr="00966A87">
              <w:rPr>
                <w:rFonts w:ascii="Century Gothic" w:hAnsi="Century Gothic"/>
                <w:b/>
                <w:bCs/>
                <w:sz w:val="20"/>
                <w:szCs w:val="20"/>
              </w:rPr>
              <w:fldChar w:fldCharType="separate"/>
            </w:r>
            <w:r>
              <w:rPr>
                <w:rFonts w:ascii="Century Gothic" w:hAnsi="Century Gothic"/>
                <w:b/>
                <w:bCs/>
                <w:sz w:val="20"/>
                <w:szCs w:val="20"/>
              </w:rPr>
              <w:t>9</w:t>
            </w:r>
            <w:r w:rsidRPr="00966A87">
              <w:rPr>
                <w:rFonts w:ascii="Century Gothic" w:hAnsi="Century Gothic"/>
                <w:b/>
                <w:bCs/>
                <w:sz w:val="20"/>
                <w:szCs w:val="20"/>
              </w:rPr>
              <w:fldChar w:fldCharType="end"/>
            </w:r>
          </w:sdtContent>
        </w:sdt>
      </w:sdtContent>
    </w:sdt>
  </w:p>
  <w:p w14:paraId="69ED85F9" w14:textId="401D579B" w:rsidR="002519B2" w:rsidRDefault="00251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20"/>
        <w:szCs w:val="20"/>
      </w:rPr>
      <w:id w:val="1095744965"/>
      <w:docPartObj>
        <w:docPartGallery w:val="Page Numbers (Bottom of Page)"/>
        <w:docPartUnique/>
      </w:docPartObj>
    </w:sdtPr>
    <w:sdtEndPr/>
    <w:sdtContent>
      <w:sdt>
        <w:sdtPr>
          <w:rPr>
            <w:rFonts w:ascii="Century Gothic" w:hAnsi="Century Gothic"/>
            <w:sz w:val="20"/>
            <w:szCs w:val="20"/>
          </w:rPr>
          <w:id w:val="-1769616900"/>
          <w:docPartObj>
            <w:docPartGallery w:val="Page Numbers (Top of Page)"/>
            <w:docPartUnique/>
          </w:docPartObj>
        </w:sdtPr>
        <w:sdtEndPr/>
        <w:sdtContent>
          <w:p w14:paraId="2A94A582" w14:textId="77777777" w:rsidR="002519B2" w:rsidRPr="00D266AC" w:rsidRDefault="002519B2" w:rsidP="002519B2">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p w14:paraId="4E40B292" w14:textId="239E3EA6" w:rsidR="002519B2" w:rsidRPr="002519B2" w:rsidRDefault="002519B2">
            <w:pPr>
              <w:pStyle w:val="Footer"/>
              <w:jc w:val="right"/>
              <w:rPr>
                <w:rFonts w:ascii="Century Gothic" w:hAnsi="Century Gothic"/>
                <w:sz w:val="20"/>
                <w:szCs w:val="20"/>
              </w:rPr>
            </w:pPr>
            <w:r w:rsidRPr="002519B2">
              <w:rPr>
                <w:rFonts w:ascii="Century Gothic" w:hAnsi="Century Gothic"/>
                <w:sz w:val="20"/>
                <w:szCs w:val="20"/>
              </w:rPr>
              <w:t xml:space="preserve">Page </w:t>
            </w:r>
            <w:r w:rsidRPr="002519B2">
              <w:rPr>
                <w:rFonts w:ascii="Century Gothic" w:hAnsi="Century Gothic"/>
                <w:b/>
                <w:bCs/>
                <w:sz w:val="20"/>
                <w:szCs w:val="20"/>
              </w:rPr>
              <w:fldChar w:fldCharType="begin"/>
            </w:r>
            <w:r w:rsidRPr="002519B2">
              <w:rPr>
                <w:rFonts w:ascii="Century Gothic" w:hAnsi="Century Gothic"/>
                <w:b/>
                <w:bCs/>
                <w:sz w:val="20"/>
                <w:szCs w:val="20"/>
              </w:rPr>
              <w:instrText xml:space="preserve"> PAGE </w:instrText>
            </w:r>
            <w:r w:rsidRPr="002519B2">
              <w:rPr>
                <w:rFonts w:ascii="Century Gothic" w:hAnsi="Century Gothic"/>
                <w:b/>
                <w:bCs/>
                <w:sz w:val="20"/>
                <w:szCs w:val="20"/>
              </w:rPr>
              <w:fldChar w:fldCharType="separate"/>
            </w:r>
            <w:r w:rsidRPr="002519B2">
              <w:rPr>
                <w:rFonts w:ascii="Century Gothic" w:hAnsi="Century Gothic"/>
                <w:b/>
                <w:bCs/>
                <w:noProof/>
                <w:sz w:val="20"/>
                <w:szCs w:val="20"/>
              </w:rPr>
              <w:t>2</w:t>
            </w:r>
            <w:r w:rsidRPr="002519B2">
              <w:rPr>
                <w:rFonts w:ascii="Century Gothic" w:hAnsi="Century Gothic"/>
                <w:b/>
                <w:bCs/>
                <w:sz w:val="20"/>
                <w:szCs w:val="20"/>
              </w:rPr>
              <w:fldChar w:fldCharType="end"/>
            </w:r>
            <w:r w:rsidRPr="002519B2">
              <w:rPr>
                <w:rFonts w:ascii="Century Gothic" w:hAnsi="Century Gothic"/>
                <w:sz w:val="20"/>
                <w:szCs w:val="20"/>
              </w:rPr>
              <w:t xml:space="preserve"> of </w:t>
            </w:r>
            <w:r w:rsidRPr="002519B2">
              <w:rPr>
                <w:rFonts w:ascii="Century Gothic" w:hAnsi="Century Gothic"/>
                <w:b/>
                <w:bCs/>
                <w:sz w:val="20"/>
                <w:szCs w:val="20"/>
              </w:rPr>
              <w:fldChar w:fldCharType="begin"/>
            </w:r>
            <w:r w:rsidRPr="002519B2">
              <w:rPr>
                <w:rFonts w:ascii="Century Gothic" w:hAnsi="Century Gothic"/>
                <w:b/>
                <w:bCs/>
                <w:sz w:val="20"/>
                <w:szCs w:val="20"/>
              </w:rPr>
              <w:instrText xml:space="preserve"> NUMPAGES  </w:instrText>
            </w:r>
            <w:r w:rsidRPr="002519B2">
              <w:rPr>
                <w:rFonts w:ascii="Century Gothic" w:hAnsi="Century Gothic"/>
                <w:b/>
                <w:bCs/>
                <w:sz w:val="20"/>
                <w:szCs w:val="20"/>
              </w:rPr>
              <w:fldChar w:fldCharType="separate"/>
            </w:r>
            <w:r w:rsidRPr="002519B2">
              <w:rPr>
                <w:rFonts w:ascii="Century Gothic" w:hAnsi="Century Gothic"/>
                <w:b/>
                <w:bCs/>
                <w:noProof/>
                <w:sz w:val="20"/>
                <w:szCs w:val="20"/>
              </w:rPr>
              <w:t>2</w:t>
            </w:r>
            <w:r w:rsidRPr="002519B2">
              <w:rPr>
                <w:rFonts w:ascii="Century Gothic" w:hAnsi="Century Gothic"/>
                <w:b/>
                <w:bCs/>
                <w:sz w:val="20"/>
                <w:szCs w:val="20"/>
              </w:rPr>
              <w:fldChar w:fldCharType="end"/>
            </w:r>
          </w:p>
        </w:sdtContent>
      </w:sdt>
    </w:sdtContent>
  </w:sdt>
  <w:p w14:paraId="137FBEE7" w14:textId="77777777" w:rsidR="002519B2" w:rsidRPr="002519B2" w:rsidRDefault="002519B2" w:rsidP="00251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E5A4B" w14:textId="77777777" w:rsidR="007A0B01" w:rsidRDefault="007A0B01" w:rsidP="002519B2">
      <w:r>
        <w:separator/>
      </w:r>
    </w:p>
  </w:footnote>
  <w:footnote w:type="continuationSeparator" w:id="0">
    <w:p w14:paraId="6E8779BD" w14:textId="77777777" w:rsidR="007A0B01" w:rsidRDefault="007A0B01" w:rsidP="00251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31318" w14:textId="4C38B52B" w:rsidR="002519B2" w:rsidRDefault="00402652">
    <w:pPr>
      <w:pStyle w:val="Header"/>
    </w:pPr>
    <w:r>
      <w:rPr>
        <w:noProof/>
      </w:rPr>
      <w:pict w14:anchorId="1BF62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46376" o:spid="_x0000_s1026" type="#_x0000_t136" style="position:absolute;margin-left:0;margin-top:0;width:527.85pt;height:131.95pt;rotation:315;z-index:-251655168;mso-position-horizontal:center;mso-position-horizontal-relative:margin;mso-position-vertical:center;mso-position-vertical-relative:margin" o:allowincell="f" fillcolor="#bfbfbf [2412]" stroked="f">
          <v:fill opacity=".5"/>
          <v:textpath style="font-family:&quot;Century Gothic&quot;;font-size:1pt" string="TENTAT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A6B4B" w14:textId="4A9BDFAE" w:rsidR="002519B2" w:rsidRPr="003811D9" w:rsidRDefault="00402652" w:rsidP="002519B2">
    <w:pPr>
      <w:rPr>
        <w:rFonts w:ascii="Century Gothic" w:hAnsi="Century Gothic"/>
        <w:b/>
        <w:sz w:val="32"/>
      </w:rPr>
    </w:pPr>
    <w:r>
      <w:rPr>
        <w:noProof/>
      </w:rPr>
      <w:pict w14:anchorId="4D18C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46377" o:spid="_x0000_s1027" type="#_x0000_t136" style="position:absolute;margin-left:0;margin-top:0;width:527.85pt;height:131.95pt;rotation:315;z-index:-251653120;mso-position-horizontal:center;mso-position-horizontal-relative:margin;mso-position-vertical:center;mso-position-vertical-relative:margin" o:allowincell="f" fillcolor="#bfbfbf [2412]" stroked="f">
          <v:fill opacity=".5"/>
          <v:textpath style="font-family:&quot;Century Gothic&quot;;font-size:1pt" string="TENTATIVE"/>
          <w10:wrap anchorx="margin" anchory="margin"/>
        </v:shape>
      </w:pict>
    </w:r>
  </w:p>
  <w:p w14:paraId="02E1420F" w14:textId="77777777" w:rsidR="002519B2" w:rsidRDefault="00251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4DC3C" w14:textId="033B8336" w:rsidR="002519B2" w:rsidRPr="002519B2" w:rsidRDefault="00402652">
    <w:pPr>
      <w:pStyle w:val="Header"/>
      <w:jc w:val="center"/>
      <w:rPr>
        <w:color w:val="4472C4" w:themeColor="accent1"/>
        <w:sz w:val="14"/>
        <w:szCs w:val="18"/>
      </w:rPr>
    </w:pPr>
    <w:r>
      <w:rPr>
        <w:noProof/>
      </w:rPr>
      <w:pict w14:anchorId="6619B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46375" o:spid="_x0000_s1025" type="#_x0000_t136" style="position:absolute;left:0;text-align:left;margin-left:0;margin-top:0;width:527.85pt;height:131.95pt;rotation:315;z-index:-251657216;mso-position-horizontal:center;mso-position-horizontal-relative:margin;mso-position-vertical:center;mso-position-vertical-relative:margin" o:allowincell="f" fillcolor="#bfbfbf [2412]" stroked="f">
          <v:fill opacity=".5"/>
          <v:textpath style="font-family:&quot;Century Gothic&quot;;font-size:1pt" string="TENTATIVE"/>
          <w10:wrap anchorx="margin" anchory="margin"/>
        </v:shape>
      </w:pict>
    </w:r>
  </w:p>
  <w:sdt>
    <w:sdtPr>
      <w:rPr>
        <w:color w:val="4472C4" w:themeColor="accent1"/>
        <w:sz w:val="14"/>
        <w:szCs w:val="18"/>
      </w:rPr>
      <w:alias w:val="Author"/>
      <w:tag w:val=""/>
      <w:id w:val="-952397527"/>
      <w:placeholder>
        <w:docPart w:val="C7002287C7344EB1A87A51419631F07F"/>
      </w:placeholder>
      <w:dataBinding w:prefixMappings="xmlns:ns0='http://purl.org/dc/elements/1.1/' xmlns:ns1='http://schemas.openxmlformats.org/package/2006/metadata/core-properties' " w:xpath="/ns1:coreProperties[1]/ns0:creator[1]" w:storeItemID="{6C3C8BC8-F283-45AE-878A-BAB7291924A1}"/>
      <w:text/>
    </w:sdtPr>
    <w:sdtEndPr/>
    <w:sdtContent>
      <w:p w14:paraId="23467BE5" w14:textId="77777777" w:rsidR="002519B2" w:rsidRPr="002519B2" w:rsidRDefault="002519B2">
        <w:pPr>
          <w:pStyle w:val="Header"/>
          <w:jc w:val="center"/>
          <w:rPr>
            <w:color w:val="4472C4" w:themeColor="accent1"/>
            <w:sz w:val="14"/>
            <w:szCs w:val="18"/>
          </w:rPr>
        </w:pPr>
        <w:r w:rsidRPr="002519B2">
          <w:rPr>
            <w:color w:val="4472C4" w:themeColor="accent1"/>
            <w:sz w:val="14"/>
            <w:szCs w:val="18"/>
          </w:rPr>
          <w:t>Davis, Carmella</w:t>
        </w:r>
      </w:p>
    </w:sdtContent>
  </w:sdt>
  <w:p w14:paraId="1DD1D4DF" w14:textId="259DBE72" w:rsidR="002519B2" w:rsidRPr="002519B2" w:rsidRDefault="002519B2">
    <w:pPr>
      <w:pStyle w:val="Header"/>
      <w:jc w:val="center"/>
      <w:rPr>
        <w:rFonts w:ascii="Century Gothic" w:hAnsi="Century Gothic"/>
        <w:b/>
        <w:bCs/>
        <w:caps/>
        <w:color w:val="4472C4" w:themeColor="accent1"/>
      </w:rPr>
    </w:pPr>
    <w:r>
      <w:rPr>
        <w:caps/>
        <w:color w:val="4472C4" w:themeColor="accent1"/>
      </w:rPr>
      <w:t xml:space="preserve"> </w:t>
    </w:r>
    <w:sdt>
      <w:sdtPr>
        <w:rPr>
          <w:rFonts w:ascii="Century Gothic" w:hAnsi="Century Gothic"/>
          <w:b/>
          <w:bCs/>
          <w:caps/>
          <w:color w:val="4472C4" w:themeColor="accent1"/>
        </w:rPr>
        <w:alias w:val="Title"/>
        <w:tag w:val=""/>
        <w:id w:val="-1954942076"/>
        <w:placeholder>
          <w:docPart w:val="66775090D0AC49D59B259D8060B976F4"/>
        </w:placeholder>
        <w:dataBinding w:prefixMappings="xmlns:ns0='http://purl.org/dc/elements/1.1/' xmlns:ns1='http://schemas.openxmlformats.org/package/2006/metadata/core-properties' " w:xpath="/ns1:coreProperties[1]/ns0:title[1]" w:storeItemID="{6C3C8BC8-F283-45AE-878A-BAB7291924A1}"/>
        <w:text/>
      </w:sdtPr>
      <w:sdtEndPr/>
      <w:sdtContent>
        <w:r w:rsidRPr="002519B2">
          <w:rPr>
            <w:rFonts w:ascii="Century Gothic" w:hAnsi="Century Gothic"/>
            <w:b/>
            <w:bCs/>
            <w:caps/>
            <w:color w:val="4472C4" w:themeColor="accent1"/>
          </w:rPr>
          <w:t>Revision 5</w:t>
        </w:r>
      </w:sdtContent>
    </w:sdt>
  </w:p>
  <w:p w14:paraId="3A22DD84" w14:textId="77777777" w:rsidR="002519B2" w:rsidRDefault="00251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93"/>
    <w:rsid w:val="00136926"/>
    <w:rsid w:val="001D43F0"/>
    <w:rsid w:val="001F10A9"/>
    <w:rsid w:val="002519B2"/>
    <w:rsid w:val="00402652"/>
    <w:rsid w:val="007A0B01"/>
    <w:rsid w:val="00966A87"/>
    <w:rsid w:val="00B6461C"/>
    <w:rsid w:val="00DB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777B"/>
  <w15:chartTrackingRefBased/>
  <w15:docId w15:val="{3857CBCE-0C1D-4462-9FA1-AAA70D8D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93"/>
    <w:pPr>
      <w:widowControl w:val="0"/>
      <w:autoSpaceDE w:val="0"/>
      <w:autoSpaceDN w:val="0"/>
      <w:adjustRightInd w:val="0"/>
      <w:spacing w:after="0" w:line="240" w:lineRule="auto"/>
    </w:pPr>
    <w:rPr>
      <w:rFonts w:ascii="Arial" w:eastAsia="Times New Roman" w:hAnsi="Arial" w:cs="Times New Roman"/>
      <w:kern w:val="0"/>
      <w:sz w:val="24"/>
      <w:szCs w:val="24"/>
      <w14:ligatures w14:val="none"/>
    </w:rPr>
  </w:style>
  <w:style w:type="paragraph" w:styleId="Heading7">
    <w:name w:val="heading 7"/>
    <w:basedOn w:val="Normal"/>
    <w:next w:val="Normal"/>
    <w:link w:val="Heading7Char"/>
    <w:qFormat/>
    <w:rsid w:val="00DB7B93"/>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B93"/>
    <w:rPr>
      <w:color w:val="0563C1" w:themeColor="hyperlink"/>
      <w:u w:val="single"/>
    </w:rPr>
  </w:style>
  <w:style w:type="character" w:customStyle="1" w:styleId="Heading7Char">
    <w:name w:val="Heading 7 Char"/>
    <w:basedOn w:val="DefaultParagraphFont"/>
    <w:link w:val="Heading7"/>
    <w:rsid w:val="00DB7B93"/>
    <w:rPr>
      <w:rFonts w:ascii="Arial" w:eastAsia="Times New Roman" w:hAnsi="Arial" w:cs="Times New Roman"/>
      <w:kern w:val="0"/>
      <w:sz w:val="24"/>
      <w:szCs w:val="24"/>
      <w14:ligatures w14:val="none"/>
    </w:rPr>
  </w:style>
  <w:style w:type="paragraph" w:styleId="Header">
    <w:name w:val="header"/>
    <w:basedOn w:val="Normal"/>
    <w:link w:val="HeaderChar"/>
    <w:uiPriority w:val="99"/>
    <w:unhideWhenUsed/>
    <w:rsid w:val="002519B2"/>
    <w:pPr>
      <w:tabs>
        <w:tab w:val="center" w:pos="4680"/>
        <w:tab w:val="right" w:pos="9360"/>
      </w:tabs>
    </w:pPr>
  </w:style>
  <w:style w:type="character" w:customStyle="1" w:styleId="HeaderChar">
    <w:name w:val="Header Char"/>
    <w:basedOn w:val="DefaultParagraphFont"/>
    <w:link w:val="Header"/>
    <w:uiPriority w:val="99"/>
    <w:rsid w:val="002519B2"/>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2519B2"/>
    <w:pPr>
      <w:tabs>
        <w:tab w:val="center" w:pos="4680"/>
        <w:tab w:val="right" w:pos="9360"/>
      </w:tabs>
    </w:pPr>
  </w:style>
  <w:style w:type="character" w:customStyle="1" w:styleId="FooterChar">
    <w:name w:val="Footer Char"/>
    <w:basedOn w:val="DefaultParagraphFont"/>
    <w:link w:val="Footer"/>
    <w:uiPriority w:val="99"/>
    <w:rsid w:val="002519B2"/>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avis@clevelandohio.gov" TargetMode="Externa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help.webex.com/en-us/bksp8r/Join-a-Meeting-from-the-Webex-Meetings-Desktop-Appor-Mobile-Ap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help.webex.com/en-us/WBX77970/How-Do-I-Enable-the-Webex-Plug-in-to-Join-aMeeting-Using-Chrome-or-Firefo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www.youtube.com/channel/UCB8ql0Jrhm_pYIR1OLY68bw/"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7002287C7344EB1A87A51419631F07F"/>
        <w:category>
          <w:name w:val="General"/>
          <w:gallery w:val="placeholder"/>
        </w:category>
        <w:types>
          <w:type w:val="bbPlcHdr"/>
        </w:types>
        <w:behaviors>
          <w:behavior w:val="content"/>
        </w:behaviors>
        <w:guid w:val="{2A02610F-E986-4AC2-9F81-3B13F0DFB789}"/>
      </w:docPartPr>
      <w:docPartBody>
        <w:p w:rsidR="008E39E8" w:rsidRDefault="0019502C" w:rsidP="0019502C">
          <w:pPr>
            <w:pStyle w:val="C7002287C7344EB1A87A51419631F07F"/>
          </w:pPr>
          <w:r>
            <w:rPr>
              <w:color w:val="156082" w:themeColor="accent1"/>
              <w:sz w:val="20"/>
              <w:szCs w:val="20"/>
            </w:rPr>
            <w:t>[Author name]</w:t>
          </w:r>
        </w:p>
      </w:docPartBody>
    </w:docPart>
    <w:docPart>
      <w:docPartPr>
        <w:name w:val="66775090D0AC49D59B259D8060B976F4"/>
        <w:category>
          <w:name w:val="General"/>
          <w:gallery w:val="placeholder"/>
        </w:category>
        <w:types>
          <w:type w:val="bbPlcHdr"/>
        </w:types>
        <w:behaviors>
          <w:behavior w:val="content"/>
        </w:behaviors>
        <w:guid w:val="{05E06E1D-C644-49CE-B6DA-2682863FB66D}"/>
      </w:docPartPr>
      <w:docPartBody>
        <w:p w:rsidR="008E39E8" w:rsidRDefault="0019502C" w:rsidP="0019502C">
          <w:pPr>
            <w:pStyle w:val="66775090D0AC49D59B259D8060B976F4"/>
          </w:pPr>
          <w:r>
            <w:rPr>
              <w:caps/>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2C"/>
    <w:rsid w:val="0019502C"/>
    <w:rsid w:val="008E39E8"/>
    <w:rsid w:val="00CB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002287C7344EB1A87A51419631F07F">
    <w:name w:val="C7002287C7344EB1A87A51419631F07F"/>
    <w:rsid w:val="0019502C"/>
  </w:style>
  <w:style w:type="paragraph" w:customStyle="1" w:styleId="66775090D0AC49D59B259D8060B976F4">
    <w:name w:val="66775090D0AC49D59B259D8060B976F4"/>
    <w:rsid w:val="00195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A39CC7E434947B7F216FD3B047927" ma:contentTypeVersion="15" ma:contentTypeDescription="Create a new document." ma:contentTypeScope="" ma:versionID="0b39e7df1fc4f3fdfc430e65e396a977">
  <xsd:schema xmlns:xsd="http://www.w3.org/2001/XMLSchema" xmlns:xs="http://www.w3.org/2001/XMLSchema" xmlns:p="http://schemas.microsoft.com/office/2006/metadata/properties" xmlns:ns2="ed4896c8-8cd5-4634-805c-f2f6f50ca6a4" xmlns:ns3="f65118cf-34c7-45e8-9d9e-c9b5b9a9c7ed" targetNamespace="http://schemas.microsoft.com/office/2006/metadata/properties" ma:root="true" ma:fieldsID="c550e21dad4c4f5859909923de37f398" ns2:_="" ns3:_="">
    <xsd:import namespace="ed4896c8-8cd5-4634-805c-f2f6f50ca6a4"/>
    <xsd:import namespace="f65118cf-34c7-45e8-9d9e-c9b5b9a9c7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896c8-8cd5-4634-805c-f2f6f50ca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7611e0-160e-41b6-ae0d-4a926c1967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118cf-34c7-45e8-9d9e-c9b5b9a9c7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cd2e62-7698-4ed6-84cf-0c0954ebafb3}" ma:internalName="TaxCatchAll" ma:showField="CatchAllData" ma:web="f65118cf-34c7-45e8-9d9e-c9b5b9a9c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5118cf-34c7-45e8-9d9e-c9b5b9a9c7ed" xsi:nil="true"/>
    <lcf76f155ced4ddcb4097134ff3c332f xmlns="ed4896c8-8cd5-4634-805c-f2f6f50ca6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50E69-EDD2-46A3-BF01-C88A9200DC8A}"/>
</file>

<file path=customXml/itemProps2.xml><?xml version="1.0" encoding="utf-8"?>
<ds:datastoreItem xmlns:ds="http://schemas.openxmlformats.org/officeDocument/2006/customXml" ds:itemID="{35FFCA2C-B2FA-4D8D-AE7C-B1F2426C066E}"/>
</file>

<file path=customXml/itemProps3.xml><?xml version="1.0" encoding="utf-8"?>
<ds:datastoreItem xmlns:ds="http://schemas.openxmlformats.org/officeDocument/2006/customXml" ds:itemID="{67DA821A-9620-4ACC-8604-0624A6A7859B}"/>
</file>

<file path=docProps/app.xml><?xml version="1.0" encoding="utf-8"?>
<Properties xmlns="http://schemas.openxmlformats.org/officeDocument/2006/extended-properties" xmlns:vt="http://schemas.openxmlformats.org/officeDocument/2006/docPropsVTypes">
  <Template>Normal.dotm</Template>
  <TotalTime>0</TotalTime>
  <Pages>8</Pages>
  <Words>2014</Words>
  <Characters>11485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5</dc:title>
  <dc:subject/>
  <dc:creator>Davis, Carmella</dc:creator>
  <cp:keywords/>
  <dc:description/>
  <cp:lastModifiedBy>Bowens, Waverly</cp:lastModifiedBy>
  <cp:revision>2</cp:revision>
  <dcterms:created xsi:type="dcterms:W3CDTF">2024-04-17T14:16:00Z</dcterms:created>
  <dcterms:modified xsi:type="dcterms:W3CDTF">2024-04-17T14:16:00Z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0x010100232A39CC7E434947B7F216FD3B047927</vt:lpwstr>
  </property>
</Properties>
</file>